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C9" w:rsidRPr="003D6E46" w:rsidRDefault="00290CC9" w:rsidP="00290CC9">
      <w:pPr>
        <w:pStyle w:val="3"/>
        <w:spacing w:after="0"/>
        <w:jc w:val="left"/>
        <w:rPr>
          <w:b w:val="0"/>
          <w:szCs w:val="24"/>
        </w:rPr>
      </w:pPr>
      <w:r w:rsidRPr="003D6E46">
        <w:rPr>
          <w:b w:val="0"/>
          <w:szCs w:val="24"/>
        </w:rPr>
        <w:t>Приложение</w:t>
      </w:r>
      <w:r>
        <w:rPr>
          <w:b w:val="0"/>
          <w:szCs w:val="24"/>
        </w:rPr>
        <w:t xml:space="preserve"> №3 </w:t>
      </w:r>
      <w:r w:rsidRPr="003D6E46">
        <w:rPr>
          <w:b w:val="0"/>
          <w:szCs w:val="24"/>
        </w:rPr>
        <w:t xml:space="preserve"> к приказу № 01-10-    от                                      </w:t>
      </w:r>
    </w:p>
    <w:p w:rsidR="00290CC9" w:rsidRPr="003D6E46" w:rsidRDefault="00290CC9" w:rsidP="00290CC9">
      <w:pPr>
        <w:pStyle w:val="3"/>
        <w:spacing w:after="0"/>
        <w:jc w:val="right"/>
        <w:rPr>
          <w:b w:val="0"/>
          <w:bCs/>
          <w:szCs w:val="24"/>
        </w:rPr>
      </w:pPr>
      <w:r w:rsidRPr="003D6E46">
        <w:rPr>
          <w:szCs w:val="24"/>
        </w:rPr>
        <w:t xml:space="preserve">  </w:t>
      </w:r>
      <w:r w:rsidRPr="003D6E46">
        <w:rPr>
          <w:b w:val="0"/>
          <w:bCs/>
          <w:szCs w:val="24"/>
        </w:rPr>
        <w:t>Утверждаю</w:t>
      </w:r>
    </w:p>
    <w:p w:rsidR="00290CC9" w:rsidRPr="003D6E46" w:rsidRDefault="00290CC9" w:rsidP="00290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                     директор МКОУ </w:t>
      </w:r>
      <w:proofErr w:type="spellStart"/>
      <w:r w:rsidRPr="003D6E46">
        <w:rPr>
          <w:rFonts w:ascii="Times New Roman" w:hAnsi="Times New Roman"/>
          <w:sz w:val="24"/>
          <w:szCs w:val="24"/>
        </w:rPr>
        <w:t>Беллыкской</w:t>
      </w:r>
      <w:proofErr w:type="spellEnd"/>
      <w:r w:rsidRPr="003D6E46">
        <w:rPr>
          <w:rFonts w:ascii="Times New Roman" w:hAnsi="Times New Roman"/>
          <w:sz w:val="24"/>
          <w:szCs w:val="24"/>
        </w:rPr>
        <w:t xml:space="preserve"> СОШ </w:t>
      </w:r>
    </w:p>
    <w:p w:rsidR="00290CC9" w:rsidRPr="003D6E46" w:rsidRDefault="00290CC9" w:rsidP="00290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_______________ Г. В. Красикова  </w:t>
      </w:r>
    </w:p>
    <w:p w:rsidR="00290CC9" w:rsidRPr="003D6E46" w:rsidRDefault="00290CC9" w:rsidP="00290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                      «_____»_______________ 20___ г.</w:t>
      </w:r>
    </w:p>
    <w:p w:rsidR="00290CC9" w:rsidRPr="003D6E46" w:rsidRDefault="00290CC9" w:rsidP="00290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0CC9" w:rsidRPr="003D6E46" w:rsidRDefault="00290CC9" w:rsidP="00290CC9">
      <w:pPr>
        <w:pStyle w:val="a3"/>
        <w:spacing w:line="240" w:lineRule="auto"/>
        <w:rPr>
          <w:sz w:val="24"/>
          <w:szCs w:val="24"/>
        </w:rPr>
      </w:pPr>
      <w:r w:rsidRPr="003D6E46">
        <w:rPr>
          <w:sz w:val="24"/>
          <w:szCs w:val="24"/>
        </w:rPr>
        <w:t>ПОЛОЖЕНИЕ</w:t>
      </w:r>
    </w:p>
    <w:p w:rsidR="00290CC9" w:rsidRPr="003D6E46" w:rsidRDefault="00290CC9" w:rsidP="00290C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E46">
        <w:rPr>
          <w:rFonts w:ascii="Times New Roman" w:hAnsi="Times New Roman"/>
          <w:b/>
          <w:bCs/>
          <w:sz w:val="24"/>
          <w:szCs w:val="24"/>
        </w:rPr>
        <w:t xml:space="preserve">об организации пропускного режима в МКОУ </w:t>
      </w:r>
      <w:proofErr w:type="spellStart"/>
      <w:r w:rsidRPr="003D6E46">
        <w:rPr>
          <w:rFonts w:ascii="Times New Roman" w:hAnsi="Times New Roman"/>
          <w:b/>
          <w:bCs/>
          <w:sz w:val="24"/>
          <w:szCs w:val="24"/>
        </w:rPr>
        <w:t>Беллыкской</w:t>
      </w:r>
      <w:proofErr w:type="spellEnd"/>
      <w:r w:rsidRPr="003D6E46">
        <w:rPr>
          <w:rFonts w:ascii="Times New Roman" w:hAnsi="Times New Roman"/>
          <w:b/>
          <w:bCs/>
          <w:sz w:val="24"/>
          <w:szCs w:val="24"/>
        </w:rPr>
        <w:t xml:space="preserve"> СОШ</w:t>
      </w:r>
    </w:p>
    <w:p w:rsidR="00290CC9" w:rsidRPr="003D6E46" w:rsidRDefault="00290CC9" w:rsidP="00290C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CC9" w:rsidRPr="00456007" w:rsidRDefault="00290CC9" w:rsidP="00290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0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Настоящим Положением определяется организация и порядок осуществления пропускного режима в МКОУ </w:t>
      </w:r>
      <w:proofErr w:type="spellStart"/>
      <w:r w:rsidRPr="003D6E46">
        <w:rPr>
          <w:rFonts w:ascii="Times New Roman" w:hAnsi="Times New Roman"/>
          <w:sz w:val="24"/>
          <w:szCs w:val="24"/>
        </w:rPr>
        <w:t>Беллыкской</w:t>
      </w:r>
      <w:proofErr w:type="spellEnd"/>
      <w:r w:rsidRPr="003D6E46">
        <w:rPr>
          <w:rFonts w:ascii="Times New Roman" w:hAnsi="Times New Roman"/>
          <w:sz w:val="24"/>
          <w:szCs w:val="24"/>
        </w:rPr>
        <w:t xml:space="preserve"> СОШ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Пропускной режим в образовательном учреждении осуществляется: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- в учебное время с понедельника по пятницу </w:t>
      </w:r>
      <w:r>
        <w:rPr>
          <w:rFonts w:ascii="Times New Roman" w:hAnsi="Times New Roman"/>
          <w:sz w:val="24"/>
          <w:szCs w:val="24"/>
        </w:rPr>
        <w:t xml:space="preserve">дворником с 07ч. 00мин. до 08.00мин.; </w:t>
      </w:r>
      <w:r w:rsidRPr="003D6E46">
        <w:rPr>
          <w:rFonts w:ascii="Times New Roman" w:hAnsi="Times New Roman"/>
          <w:sz w:val="24"/>
          <w:szCs w:val="24"/>
        </w:rPr>
        <w:t>дежурным администратором, вахтером, дежурным учителем</w:t>
      </w:r>
      <w:r>
        <w:rPr>
          <w:rFonts w:ascii="Times New Roman" w:hAnsi="Times New Roman"/>
          <w:sz w:val="24"/>
          <w:szCs w:val="24"/>
        </w:rPr>
        <w:t xml:space="preserve"> с 8ч. 00 мин. до  15ч. 00 мин.;</w:t>
      </w:r>
      <w:r w:rsidRPr="003D6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дежурным уборщиком служебных помещений с 15ч.00 мин. до 19ч.00мин.;  </w:t>
      </w:r>
      <w:r w:rsidRPr="003D6E46">
        <w:rPr>
          <w:rFonts w:ascii="Times New Roman" w:hAnsi="Times New Roman"/>
          <w:sz w:val="24"/>
          <w:szCs w:val="24"/>
        </w:rPr>
        <w:t>в субботу дежурным администратором, вахтером, дежурным учителем</w:t>
      </w:r>
      <w:r>
        <w:rPr>
          <w:rFonts w:ascii="Times New Roman" w:hAnsi="Times New Roman"/>
          <w:sz w:val="24"/>
          <w:szCs w:val="24"/>
        </w:rPr>
        <w:t xml:space="preserve"> с 8ч. 00 мин. до  14</w:t>
      </w:r>
      <w:r w:rsidRPr="003D6E46">
        <w:rPr>
          <w:rFonts w:ascii="Times New Roman" w:hAnsi="Times New Roman"/>
          <w:sz w:val="24"/>
          <w:szCs w:val="24"/>
        </w:rPr>
        <w:t>ч. 00 мин.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в ночное время сторожем с 19 ч. 00 мин. до 07ч. 00 мин.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Ответственным за организацию и обеспечение пропускного режима на территории МКОУ </w:t>
      </w:r>
      <w:proofErr w:type="spellStart"/>
      <w:r w:rsidRPr="003D6E46">
        <w:rPr>
          <w:rFonts w:ascii="Times New Roman" w:hAnsi="Times New Roman"/>
          <w:sz w:val="24"/>
          <w:szCs w:val="24"/>
        </w:rPr>
        <w:t>Беллыкской</w:t>
      </w:r>
      <w:proofErr w:type="spellEnd"/>
      <w:r w:rsidRPr="003D6E46">
        <w:rPr>
          <w:rFonts w:ascii="Times New Roman" w:hAnsi="Times New Roman"/>
          <w:sz w:val="24"/>
          <w:szCs w:val="24"/>
        </w:rPr>
        <w:t xml:space="preserve"> СОШ назначается приказом один из заместителей руководителя образовательного учреждения – дежурный администратор.</w:t>
      </w:r>
    </w:p>
    <w:p w:rsidR="00290CC9" w:rsidRPr="00456007" w:rsidRDefault="00290CC9" w:rsidP="00290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07">
        <w:rPr>
          <w:rFonts w:ascii="Times New Roman" w:hAnsi="Times New Roman"/>
          <w:b/>
          <w:sz w:val="24"/>
          <w:szCs w:val="24"/>
        </w:rPr>
        <w:t>2. Организация пропускного режима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2.1. Прием учащихся, работников образовательного учреждения и посетителей.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Вход учащихся (воспитанников)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с 08 ч. 00 мин.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Во внеурочное  время (работа кружков, секций, факультативов) учащиеся (воспитанники) пропускаются в школу без предъявления документов.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 Педагогические  работники и технический персонал образовательного учреждения пропускаются на территорию образовательного учреждения без предъявления документов  и без записи в журнале регистрации посетителей.</w:t>
      </w:r>
    </w:p>
    <w:p w:rsidR="00290CC9" w:rsidRPr="003D6E46" w:rsidRDefault="00290CC9" w:rsidP="00290C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290CC9" w:rsidRPr="003D6E46" w:rsidRDefault="00290CC9" w:rsidP="00290C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личность, по списку, составленному и подписанному классным руководителем.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После окончания времени, отведенного для входа учащихся (воспитанников) на занятия или их выхода с занятий дежурный работник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Проход родителей на классные собрания, классные часы осуществляется по списку, составленному и подписанному классным руководителем без предъявления родителями </w:t>
      </w:r>
      <w:r w:rsidRPr="003D6E46">
        <w:rPr>
          <w:rFonts w:ascii="Times New Roman" w:hAnsi="Times New Roman"/>
          <w:sz w:val="24"/>
          <w:szCs w:val="24"/>
        </w:rPr>
        <w:lastRenderedPageBreak/>
        <w:t>вахтеру (дежурному педагогическому работнику) документа, удостоверяющего личность, без регистрации данных в журнале учета посетителей.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Нахождение участников образовательного процесса на территории объекта после окончания </w:t>
      </w:r>
      <w:r>
        <w:rPr>
          <w:rFonts w:ascii="Times New Roman" w:hAnsi="Times New Roman"/>
          <w:sz w:val="24"/>
          <w:szCs w:val="24"/>
        </w:rPr>
        <w:t>занятий</w:t>
      </w:r>
      <w:r w:rsidRPr="003D6E46">
        <w:rPr>
          <w:rFonts w:ascii="Times New Roman" w:hAnsi="Times New Roman"/>
          <w:sz w:val="24"/>
          <w:szCs w:val="24"/>
        </w:rPr>
        <w:t xml:space="preserve"> и рабочего дня без соответствующего разрешения руководства образовательного учреждения запрещается.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2.2. Осмотр вещей посетителей</w:t>
      </w:r>
    </w:p>
    <w:p w:rsidR="00290CC9" w:rsidRPr="003D6E46" w:rsidRDefault="00290CC9" w:rsidP="00290C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При наличии у посетителей ручной клади вахтер образовательного учреждения предлагает добровольно предъявить содержимое ручной клади.</w:t>
      </w:r>
    </w:p>
    <w:p w:rsidR="00290CC9" w:rsidRPr="003D6E46" w:rsidRDefault="00290CC9" w:rsidP="00290C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В случае отказа -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В случае если посетитель, не предъявивший к осмотру ручную кладь, отказывается покинуть образовательное учреждение вахтер (дежурный педагогический работник),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Данные о посетителях фиксируются в журнале регистрации посетителей.</w:t>
      </w:r>
    </w:p>
    <w:p w:rsidR="00290CC9" w:rsidRPr="003D6E46" w:rsidRDefault="00290CC9" w:rsidP="00290C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 </w:t>
      </w:r>
      <w:r w:rsidRPr="003D6E46">
        <w:rPr>
          <w:rFonts w:ascii="Times New Roman" w:eastAsia="Times New Roman" w:hAnsi="Times New Roman"/>
          <w:sz w:val="24"/>
          <w:szCs w:val="24"/>
        </w:rPr>
        <w:t>Журнал регистрации посетителей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1"/>
        <w:gridCol w:w="1004"/>
        <w:gridCol w:w="1323"/>
        <w:gridCol w:w="841"/>
        <w:gridCol w:w="851"/>
        <w:gridCol w:w="850"/>
        <w:gridCol w:w="993"/>
        <w:gridCol w:w="992"/>
        <w:gridCol w:w="1134"/>
      </w:tblGrid>
      <w:tr w:rsidR="00290CC9" w:rsidRPr="003D6E46" w:rsidTr="00E0303D"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записи</w:t>
            </w:r>
          </w:p>
        </w:tc>
        <w:tc>
          <w:tcPr>
            <w:tcW w:w="80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  <w:p w:rsidR="00290CC9" w:rsidRPr="003D6E46" w:rsidRDefault="00290CC9" w:rsidP="00E0303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посещения ОУ</w:t>
            </w:r>
          </w:p>
        </w:tc>
        <w:tc>
          <w:tcPr>
            <w:tcW w:w="100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Ф.И.О. </w:t>
            </w:r>
          </w:p>
          <w:p w:rsidR="00290CC9" w:rsidRPr="003D6E46" w:rsidRDefault="00290CC9" w:rsidP="00E0303D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посетителя</w:t>
            </w:r>
          </w:p>
        </w:tc>
        <w:tc>
          <w:tcPr>
            <w:tcW w:w="132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84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Время входа в ОУ</w:t>
            </w:r>
          </w:p>
        </w:tc>
        <w:tc>
          <w:tcPr>
            <w:tcW w:w="85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Время выхода из ОУ</w:t>
            </w:r>
          </w:p>
        </w:tc>
        <w:tc>
          <w:tcPr>
            <w:tcW w:w="850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993" w:type="dxa"/>
          </w:tcPr>
          <w:p w:rsidR="00290CC9" w:rsidRPr="003D6E46" w:rsidRDefault="00290CC9" w:rsidP="00E030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К кому из работников ОУ прибыл</w:t>
            </w:r>
          </w:p>
        </w:tc>
        <w:tc>
          <w:tcPr>
            <w:tcW w:w="992" w:type="dxa"/>
          </w:tcPr>
          <w:p w:rsidR="00290CC9" w:rsidRPr="003D6E46" w:rsidRDefault="00290CC9" w:rsidP="00E0303D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</w:t>
            </w:r>
            <w:proofErr w:type="spellStart"/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охраника</w:t>
            </w:r>
            <w:proofErr w:type="spellEnd"/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       (вахтера)</w:t>
            </w:r>
          </w:p>
        </w:tc>
        <w:tc>
          <w:tcPr>
            <w:tcW w:w="1134" w:type="dxa"/>
          </w:tcPr>
          <w:p w:rsidR="00290CC9" w:rsidRPr="003D6E46" w:rsidRDefault="00290CC9" w:rsidP="00E030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Примечания (результат осмотра ручной клади)</w:t>
            </w:r>
          </w:p>
        </w:tc>
      </w:tr>
      <w:tr w:rsidR="00290CC9" w:rsidRPr="003D6E46" w:rsidTr="00E0303D"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90CC9" w:rsidRPr="003D6E46" w:rsidTr="00E0303D"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Замена, изъятие страниц из журнала регистрации посетителей запрещены.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2.3. Пропуск автотранспорта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Осмотр въезжающего автотранспорта на территорию образовательного учреждения и груза производится перед воротами (шлагбаумом).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</w:t>
      </w:r>
      <w:r w:rsidRPr="003D6E46">
        <w:rPr>
          <w:rFonts w:ascii="Times New Roman" w:hAnsi="Times New Roman"/>
          <w:sz w:val="24"/>
          <w:szCs w:val="24"/>
        </w:rPr>
        <w:lastRenderedPageBreak/>
        <w:t>окончания рабочего дня и в ночное время стоянка автотранспорта в образовательном учреждении запрещается.</w:t>
      </w:r>
    </w:p>
    <w:p w:rsidR="00290CC9" w:rsidRPr="003D6E46" w:rsidRDefault="00290CC9" w:rsidP="00290C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директора 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Обо всех случаях нахождения на территории образовательного учреждения не установленных транспортных средств,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замещающем) информирует территориальный орган внутренних дел.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290CC9" w:rsidRPr="003D6E46" w:rsidRDefault="00290CC9" w:rsidP="00290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Журнал регистрации автотранспорта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134"/>
        <w:gridCol w:w="1418"/>
        <w:gridCol w:w="1276"/>
        <w:gridCol w:w="850"/>
        <w:gridCol w:w="851"/>
        <w:gridCol w:w="708"/>
        <w:gridCol w:w="993"/>
        <w:gridCol w:w="992"/>
      </w:tblGrid>
      <w:tr w:rsidR="00290CC9" w:rsidRPr="003D6E46" w:rsidTr="00E0303D"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записи</w:t>
            </w:r>
          </w:p>
        </w:tc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 Дата </w:t>
            </w:r>
          </w:p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CC9" w:rsidRPr="003D6E46" w:rsidRDefault="00290CC9" w:rsidP="00E0303D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 xml:space="preserve">Марка, </w:t>
            </w:r>
            <w:proofErr w:type="spellStart"/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гос</w:t>
            </w:r>
            <w:proofErr w:type="spellEnd"/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. номер автомобиля</w:t>
            </w:r>
          </w:p>
        </w:tc>
        <w:tc>
          <w:tcPr>
            <w:tcW w:w="1418" w:type="dxa"/>
          </w:tcPr>
          <w:p w:rsidR="00290CC9" w:rsidRPr="003D6E46" w:rsidRDefault="00290CC9" w:rsidP="00E030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276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водителя</w:t>
            </w:r>
          </w:p>
        </w:tc>
        <w:tc>
          <w:tcPr>
            <w:tcW w:w="850" w:type="dxa"/>
          </w:tcPr>
          <w:p w:rsidR="00290CC9" w:rsidRPr="003D6E46" w:rsidRDefault="00290CC9" w:rsidP="00E030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Цель приезда</w:t>
            </w:r>
          </w:p>
        </w:tc>
        <w:tc>
          <w:tcPr>
            <w:tcW w:w="85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Время въезда в ОУ</w:t>
            </w:r>
          </w:p>
        </w:tc>
        <w:tc>
          <w:tcPr>
            <w:tcW w:w="708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Время выезда из ОУ</w:t>
            </w:r>
          </w:p>
        </w:tc>
        <w:tc>
          <w:tcPr>
            <w:tcW w:w="99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Подпись охранника (вахтера)</w:t>
            </w:r>
          </w:p>
        </w:tc>
        <w:tc>
          <w:tcPr>
            <w:tcW w:w="992" w:type="dxa"/>
          </w:tcPr>
          <w:p w:rsidR="00290CC9" w:rsidRPr="003D6E46" w:rsidRDefault="00290CC9" w:rsidP="00E0303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Результат осмотра (примечания)</w:t>
            </w:r>
          </w:p>
        </w:tc>
      </w:tr>
      <w:tr w:rsidR="00290CC9" w:rsidRPr="003D6E46" w:rsidTr="00E0303D"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E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90CC9" w:rsidRPr="003D6E46" w:rsidTr="00E0303D"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CC9" w:rsidRPr="003D6E46" w:rsidRDefault="00290CC9" w:rsidP="00E0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В случае,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290CC9" w:rsidRPr="00456007" w:rsidRDefault="00290CC9" w:rsidP="00290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6007">
        <w:rPr>
          <w:rFonts w:ascii="Times New Roman" w:hAnsi="Times New Roman"/>
          <w:b/>
          <w:sz w:val="24"/>
          <w:szCs w:val="24"/>
        </w:rPr>
        <w:t>3. Обязанности сотрудников охраны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3.1. Вахтер должен знать: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должностную инструкцию;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инструкцию по осуществлению пропускного режима;</w:t>
      </w:r>
    </w:p>
    <w:p w:rsidR="00290CC9" w:rsidRPr="003D6E46" w:rsidRDefault="00290CC9" w:rsidP="00290C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особенности охраняемого объекта и прилегающей к нему местности, расположение и порядок работы охранной и пожарной сигнализации, систем экстренного вызова милиции, средств связи, пожаротушения, правила их использования и обслуживания;</w:t>
      </w:r>
    </w:p>
    <w:p w:rsidR="00290CC9" w:rsidRPr="003D6E46" w:rsidRDefault="00290CC9" w:rsidP="00290CC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общие условия и меры по обеспечению безопасности объекта, его уязвимые места;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порядок взаимодействия с правоохранительными органами, условия и правила применения оружия и спецсредств, внутренний распорядок образовательного учреждения, правила осмотра ручной клади и автотранспорта.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3.2. На посту охраны должны быть: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телефонный аппарат;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- инструкция по осуществлению пропускного режима; 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телефоны дежурных служб правоохранительных органов, органов ФСБ, ГО и ЧС, аварийно-спасательных служб, администрации образовательного учреждения;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3.3. Вахтер обязан: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lastRenderedPageBreak/>
        <w:t xml:space="preserve">- перед </w:t>
      </w:r>
      <w:proofErr w:type="spellStart"/>
      <w:r w:rsidRPr="003D6E46">
        <w:rPr>
          <w:rFonts w:ascii="Times New Roman" w:hAnsi="Times New Roman"/>
          <w:sz w:val="24"/>
          <w:szCs w:val="24"/>
        </w:rPr>
        <w:t>заступлением</w:t>
      </w:r>
      <w:proofErr w:type="spellEnd"/>
      <w:r w:rsidRPr="003D6E46">
        <w:rPr>
          <w:rFonts w:ascii="Times New Roman" w:hAnsi="Times New Roman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доложить о произведенной смене и выявленных недостатках администратору, руководителю образовательного учреждения;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осуществлять пропускной режим в образовательном учреждении в соответствии с настоящим Положением;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обеспечить контроль за складывающейся обстановкой на территории образовательного учреждения и прилегающей местности;</w:t>
      </w:r>
    </w:p>
    <w:p w:rsidR="00290CC9" w:rsidRPr="003D6E46" w:rsidRDefault="00290CC9" w:rsidP="00290CC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компетенции;</w:t>
      </w:r>
    </w:p>
    <w:p w:rsidR="00290CC9" w:rsidRPr="003D6E46" w:rsidRDefault="00290CC9" w:rsidP="00290CC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- 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занятий и после их окончания, о чем делать соответствующие записи в журнале проведения осмотров территории и помещений ОУ. При необходимости осуществлять дополнительный осмотр территории и помещений. 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в случае прибытия лиц для проверки несения службы, вахтер, убедившись, что они имеют на это право, допускает их на объект и отвечает на поставленные вопросы.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3.4. Вахтер имеет право: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требовать от учащихся,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осуществить задержание нарушителя (в соответствии с положениями «Закона о частной охранной и детективной деятельности») и вызывать милицию.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3.5. Вахтеру  запрещается: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покидать пост без разрешения руководства образовательного учреждения;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допускать на объект посторонних лиц с нарушением установленных правил;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разглашать посторонним лицам информацию об охраняемом объекте и порядке организации его охраны;</w:t>
      </w:r>
    </w:p>
    <w:p w:rsidR="00290CC9" w:rsidRPr="003D6E46" w:rsidRDefault="00290CC9" w:rsidP="00290C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290CC9" w:rsidRPr="003D6E46" w:rsidRDefault="00290CC9" w:rsidP="00290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0CC9" w:rsidRPr="003D6E46" w:rsidRDefault="00290CC9" w:rsidP="00290CC9">
      <w:pPr>
        <w:rPr>
          <w:rFonts w:ascii="Times New Roman" w:hAnsi="Times New Roman"/>
          <w:sz w:val="24"/>
          <w:szCs w:val="24"/>
          <w:highlight w:val="white"/>
        </w:rPr>
      </w:pPr>
    </w:p>
    <w:p w:rsidR="00290CC9" w:rsidRPr="003D6E46" w:rsidRDefault="00290CC9" w:rsidP="00290CC9">
      <w:pPr>
        <w:rPr>
          <w:rFonts w:ascii="Times New Roman" w:hAnsi="Times New Roman"/>
          <w:sz w:val="24"/>
          <w:szCs w:val="24"/>
          <w:highlight w:val="white"/>
        </w:rPr>
      </w:pPr>
      <w:r w:rsidRPr="003D6E46">
        <w:rPr>
          <w:rFonts w:ascii="Times New Roman" w:hAnsi="Times New Roman"/>
          <w:sz w:val="24"/>
          <w:szCs w:val="24"/>
          <w:highlight w:val="white"/>
        </w:rPr>
        <w:br w:type="page"/>
      </w:r>
    </w:p>
    <w:p w:rsidR="00290CC9" w:rsidRPr="003D6E46" w:rsidRDefault="00290CC9" w:rsidP="00290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</w:rPr>
        <w:lastRenderedPageBreak/>
        <w:t xml:space="preserve">С Положением </w:t>
      </w:r>
      <w:r w:rsidRPr="003D6E46">
        <w:rPr>
          <w:rFonts w:ascii="Times New Roman" w:hAnsi="Times New Roman"/>
          <w:bCs/>
          <w:sz w:val="24"/>
          <w:szCs w:val="24"/>
        </w:rPr>
        <w:t xml:space="preserve">об организации пропускного режима в МКОУ </w:t>
      </w:r>
      <w:proofErr w:type="spellStart"/>
      <w:r w:rsidRPr="003D6E46">
        <w:rPr>
          <w:rFonts w:ascii="Times New Roman" w:hAnsi="Times New Roman"/>
          <w:bCs/>
          <w:sz w:val="24"/>
          <w:szCs w:val="24"/>
        </w:rPr>
        <w:t>Беллыкской</w:t>
      </w:r>
      <w:proofErr w:type="spellEnd"/>
      <w:r w:rsidRPr="003D6E46">
        <w:rPr>
          <w:rFonts w:ascii="Times New Roman" w:hAnsi="Times New Roman"/>
          <w:bCs/>
          <w:sz w:val="24"/>
          <w:szCs w:val="24"/>
        </w:rPr>
        <w:t xml:space="preserve"> СОШ </w:t>
      </w:r>
      <w:r w:rsidRPr="003D6E46">
        <w:rPr>
          <w:rFonts w:ascii="Times New Roman" w:hAnsi="Times New Roman"/>
          <w:sz w:val="24"/>
          <w:szCs w:val="24"/>
        </w:rPr>
        <w:t>ознакомлены:</w:t>
      </w:r>
    </w:p>
    <w:tbl>
      <w:tblPr>
        <w:tblStyle w:val="a5"/>
        <w:tblW w:w="0" w:type="auto"/>
        <w:tblLook w:val="01E0"/>
      </w:tblPr>
      <w:tblGrid>
        <w:gridCol w:w="986"/>
        <w:gridCol w:w="4525"/>
        <w:gridCol w:w="1651"/>
        <w:gridCol w:w="2409"/>
      </w:tblGrid>
      <w:tr w:rsidR="00290CC9" w:rsidRPr="003D6E46" w:rsidTr="00E0303D">
        <w:trPr>
          <w:trHeight w:val="394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  <w:r w:rsidRPr="003D6E46">
              <w:rPr>
                <w:sz w:val="24"/>
                <w:szCs w:val="24"/>
              </w:rPr>
              <w:t xml:space="preserve">№ </w:t>
            </w:r>
            <w:proofErr w:type="spellStart"/>
            <w:r w:rsidRPr="003D6E46">
              <w:rPr>
                <w:sz w:val="24"/>
                <w:szCs w:val="24"/>
              </w:rPr>
              <w:t>п</w:t>
            </w:r>
            <w:proofErr w:type="spellEnd"/>
            <w:r w:rsidRPr="003D6E46">
              <w:rPr>
                <w:sz w:val="24"/>
                <w:szCs w:val="24"/>
              </w:rPr>
              <w:t>/</w:t>
            </w:r>
            <w:proofErr w:type="spellStart"/>
            <w:r w:rsidRPr="003D6E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  <w:r w:rsidRPr="003D6E46">
              <w:rPr>
                <w:sz w:val="24"/>
                <w:szCs w:val="24"/>
              </w:rPr>
              <w:t>Ф. И. О. работника</w:t>
            </w: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  <w:r w:rsidRPr="003D6E4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  <w:r w:rsidRPr="003D6E46">
              <w:rPr>
                <w:sz w:val="24"/>
                <w:szCs w:val="24"/>
              </w:rPr>
              <w:t>Роспись работника</w:t>
            </w: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20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  <w:tr w:rsidR="00290CC9" w:rsidRPr="003D6E46" w:rsidTr="00E0303D">
        <w:trPr>
          <w:trHeight w:val="336"/>
        </w:trPr>
        <w:tc>
          <w:tcPr>
            <w:tcW w:w="986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CC9" w:rsidRPr="003D6E46" w:rsidRDefault="00290CC9" w:rsidP="00E030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C9" w:rsidRPr="003D6E46" w:rsidRDefault="00290CC9" w:rsidP="00290CC9">
      <w:pPr>
        <w:rPr>
          <w:rFonts w:ascii="Times New Roman" w:hAnsi="Times New Roman"/>
          <w:sz w:val="24"/>
          <w:szCs w:val="24"/>
        </w:rPr>
      </w:pPr>
    </w:p>
    <w:p w:rsidR="00290CC9" w:rsidRPr="003D6E46" w:rsidRDefault="00290CC9" w:rsidP="00290CC9">
      <w:pPr>
        <w:rPr>
          <w:rFonts w:ascii="Times New Roman" w:hAnsi="Times New Roman"/>
          <w:sz w:val="24"/>
          <w:szCs w:val="24"/>
        </w:rPr>
      </w:pPr>
      <w:r w:rsidRPr="003D6E46">
        <w:rPr>
          <w:rFonts w:ascii="Times New Roman" w:hAnsi="Times New Roman"/>
          <w:sz w:val="24"/>
          <w:szCs w:val="24"/>
          <w:highlight w:val="white"/>
        </w:rPr>
        <w:br w:type="page"/>
      </w:r>
    </w:p>
    <w:p w:rsidR="005C13A7" w:rsidRPr="00290CC9" w:rsidRDefault="005C13A7" w:rsidP="00290CC9">
      <w:pPr>
        <w:rPr>
          <w:szCs w:val="28"/>
        </w:rPr>
      </w:pPr>
    </w:p>
    <w:sectPr w:rsidR="005C13A7" w:rsidRPr="00290CC9" w:rsidSect="006B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3A7"/>
    <w:rsid w:val="0023555F"/>
    <w:rsid w:val="00290CC9"/>
    <w:rsid w:val="005C13A7"/>
    <w:rsid w:val="008E2B8C"/>
    <w:rsid w:val="00C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A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C13A7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3A7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3">
    <w:name w:val="Title"/>
    <w:basedOn w:val="a"/>
    <w:link w:val="a4"/>
    <w:qFormat/>
    <w:rsid w:val="005C13A7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b/>
      <w:bCs/>
      <w:color w:val="000000"/>
      <w:spacing w:val="-3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5C13A7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/>
    </w:rPr>
  </w:style>
  <w:style w:type="table" w:styleId="a5">
    <w:name w:val="Table Grid"/>
    <w:basedOn w:val="a1"/>
    <w:rsid w:val="00290C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2013-11-22T09:27:00Z</dcterms:created>
  <dcterms:modified xsi:type="dcterms:W3CDTF">2013-11-22T09:44:00Z</dcterms:modified>
</cp:coreProperties>
</file>