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0C" w:rsidRPr="00CE5F0C" w:rsidRDefault="00CE5F0C" w:rsidP="00CE5F0C">
      <w:pPr>
        <w:shd w:val="clear" w:color="auto" w:fill="FFFFFF"/>
        <w:tabs>
          <w:tab w:val="left" w:pos="9498"/>
        </w:tabs>
        <w:ind w:firstLine="709"/>
        <w:jc w:val="center"/>
        <w:rPr>
          <w:rFonts w:eastAsia="SimSun"/>
          <w:color w:val="000000"/>
          <w:spacing w:val="-5"/>
          <w:sz w:val="28"/>
          <w:szCs w:val="28"/>
          <w:lang w:eastAsia="zh-CN"/>
        </w:rPr>
      </w:pPr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>Муниципальное бюджетное общеобразовательное учреждение «</w:t>
      </w:r>
      <w:proofErr w:type="spellStart"/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>Беллыкская</w:t>
      </w:r>
      <w:proofErr w:type="spellEnd"/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 средняя общеобразовательная школа»</w:t>
      </w:r>
    </w:p>
    <w:p w:rsidR="00CE5F0C" w:rsidRPr="00CE5F0C" w:rsidRDefault="00CE5F0C" w:rsidP="00CE5F0C">
      <w:pPr>
        <w:shd w:val="clear" w:color="auto" w:fill="FFFFFF"/>
        <w:tabs>
          <w:tab w:val="left" w:pos="9498"/>
        </w:tabs>
        <w:ind w:firstLine="709"/>
        <w:rPr>
          <w:rFonts w:eastAsia="SimSun"/>
          <w:color w:val="000000"/>
          <w:spacing w:val="-5"/>
          <w:sz w:val="28"/>
          <w:szCs w:val="28"/>
          <w:lang w:eastAsia="zh-CN"/>
        </w:rPr>
      </w:pPr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                                                                    </w:t>
      </w:r>
    </w:p>
    <w:p w:rsidR="00CE5F0C" w:rsidRPr="00CE5F0C" w:rsidRDefault="00CE5F0C" w:rsidP="00CE5F0C">
      <w:pPr>
        <w:shd w:val="clear" w:color="auto" w:fill="FFFFFF"/>
        <w:tabs>
          <w:tab w:val="left" w:pos="9498"/>
        </w:tabs>
        <w:ind w:firstLine="709"/>
        <w:rPr>
          <w:rFonts w:eastAsia="SimSun"/>
          <w:color w:val="000000"/>
          <w:spacing w:val="-5"/>
          <w:sz w:val="28"/>
          <w:szCs w:val="28"/>
          <w:lang w:eastAsia="zh-CN"/>
        </w:rPr>
      </w:pPr>
    </w:p>
    <w:p w:rsidR="00CE5F0C" w:rsidRPr="00CE5F0C" w:rsidRDefault="00CE5F0C" w:rsidP="0007667B">
      <w:pPr>
        <w:shd w:val="clear" w:color="auto" w:fill="FFFFFF"/>
        <w:tabs>
          <w:tab w:val="left" w:pos="9498"/>
        </w:tabs>
        <w:rPr>
          <w:rFonts w:eastAsia="SimSun"/>
          <w:color w:val="000000"/>
          <w:spacing w:val="-5"/>
          <w:sz w:val="28"/>
          <w:szCs w:val="28"/>
          <w:lang w:eastAsia="zh-CN"/>
        </w:rPr>
      </w:pPr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РАССМОТРЕНО    </w:t>
      </w:r>
      <w:r w:rsidR="00D426F5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                                               </w:t>
      </w:r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>УТВЕРЖДЕНО</w:t>
      </w:r>
    </w:p>
    <w:p w:rsidR="00CE5F0C" w:rsidRPr="00CE5F0C" w:rsidRDefault="00CE5F0C" w:rsidP="0007667B">
      <w:pPr>
        <w:shd w:val="clear" w:color="auto" w:fill="FFFFFF"/>
        <w:tabs>
          <w:tab w:val="left" w:pos="9498"/>
        </w:tabs>
        <w:rPr>
          <w:rFonts w:eastAsia="SimSun"/>
          <w:color w:val="000000"/>
          <w:spacing w:val="-5"/>
          <w:sz w:val="28"/>
          <w:szCs w:val="28"/>
          <w:lang w:eastAsia="zh-CN"/>
        </w:rPr>
      </w:pPr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протокол заседания МС     </w:t>
      </w:r>
      <w:r w:rsidR="00D426F5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                                  </w:t>
      </w:r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>приказ № 01-10-59   от 31.08.2016г.</w:t>
      </w:r>
    </w:p>
    <w:p w:rsidR="00026CA8" w:rsidRPr="00DA1BC7" w:rsidRDefault="00CE5F0C" w:rsidP="0007667B">
      <w:pPr>
        <w:shd w:val="clear" w:color="auto" w:fill="FFFFFF"/>
        <w:tabs>
          <w:tab w:val="left" w:pos="9498"/>
        </w:tabs>
        <w:rPr>
          <w:color w:val="000000"/>
          <w:spacing w:val="-5"/>
        </w:rPr>
      </w:pPr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от 30.08. 2016    №  1                     </w:t>
      </w:r>
      <w:r w:rsidR="00D426F5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               </w:t>
      </w:r>
      <w:r w:rsidR="0007667B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         </w:t>
      </w:r>
      <w:proofErr w:type="spellStart"/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>и.о</w:t>
      </w:r>
      <w:proofErr w:type="spellEnd"/>
      <w:r w:rsidRPr="00CE5F0C">
        <w:rPr>
          <w:rFonts w:eastAsia="SimSun"/>
          <w:color w:val="000000"/>
          <w:spacing w:val="-5"/>
          <w:sz w:val="28"/>
          <w:szCs w:val="28"/>
          <w:lang w:eastAsia="zh-CN"/>
        </w:rPr>
        <w:t xml:space="preserve">. директора           А. В. Ефремов        </w:t>
      </w:r>
    </w:p>
    <w:p w:rsidR="00026CA8" w:rsidRPr="00DA1BC7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026CA8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bCs/>
          <w:color w:val="000000"/>
          <w:spacing w:val="-5"/>
          <w:sz w:val="40"/>
          <w:szCs w:val="40"/>
        </w:rPr>
      </w:pPr>
    </w:p>
    <w:p w:rsidR="00026CA8" w:rsidRPr="00126EEB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bCs/>
          <w:color w:val="000000"/>
          <w:spacing w:val="-5"/>
          <w:sz w:val="40"/>
          <w:szCs w:val="40"/>
        </w:rPr>
      </w:pPr>
      <w:r w:rsidRPr="00126EEB">
        <w:rPr>
          <w:bCs/>
          <w:color w:val="000000"/>
          <w:spacing w:val="-5"/>
          <w:sz w:val="40"/>
          <w:szCs w:val="40"/>
        </w:rPr>
        <w:t xml:space="preserve">Рабочая программа </w:t>
      </w:r>
    </w:p>
    <w:p w:rsidR="00026CA8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bCs/>
          <w:color w:val="000000"/>
          <w:spacing w:val="-5"/>
          <w:sz w:val="40"/>
          <w:szCs w:val="40"/>
        </w:rPr>
      </w:pPr>
      <w:r w:rsidRPr="00126EEB">
        <w:rPr>
          <w:bCs/>
          <w:color w:val="000000"/>
          <w:spacing w:val="-5"/>
          <w:sz w:val="40"/>
          <w:szCs w:val="40"/>
        </w:rPr>
        <w:t xml:space="preserve">  </w:t>
      </w:r>
      <w:r>
        <w:rPr>
          <w:bCs/>
          <w:color w:val="000000"/>
          <w:spacing w:val="-5"/>
          <w:sz w:val="40"/>
          <w:szCs w:val="40"/>
        </w:rPr>
        <w:t xml:space="preserve">учебного курса </w:t>
      </w:r>
    </w:p>
    <w:p w:rsidR="00026CA8" w:rsidRPr="00126EEB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bCs/>
          <w:color w:val="000000"/>
          <w:spacing w:val="-5"/>
          <w:sz w:val="40"/>
          <w:szCs w:val="40"/>
        </w:rPr>
      </w:pPr>
      <w:r>
        <w:rPr>
          <w:bCs/>
          <w:color w:val="000000"/>
          <w:spacing w:val="-5"/>
          <w:sz w:val="40"/>
          <w:szCs w:val="40"/>
        </w:rPr>
        <w:t>«Основы исследовательской деятельности»</w:t>
      </w:r>
    </w:p>
    <w:p w:rsidR="00026CA8" w:rsidRPr="00126EEB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  <w:sz w:val="40"/>
          <w:szCs w:val="40"/>
        </w:rPr>
      </w:pPr>
      <w:r>
        <w:rPr>
          <w:color w:val="000000"/>
          <w:spacing w:val="-5"/>
          <w:sz w:val="40"/>
          <w:szCs w:val="40"/>
        </w:rPr>
        <w:t>5</w:t>
      </w:r>
      <w:r w:rsidRPr="00126EEB">
        <w:rPr>
          <w:color w:val="000000"/>
          <w:spacing w:val="-5"/>
          <w:sz w:val="40"/>
          <w:szCs w:val="40"/>
        </w:rPr>
        <w:t xml:space="preserve"> класс </w:t>
      </w:r>
    </w:p>
    <w:p w:rsidR="00026CA8" w:rsidRPr="00126EEB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  <w:sz w:val="40"/>
          <w:szCs w:val="40"/>
        </w:rPr>
      </w:pPr>
    </w:p>
    <w:p w:rsidR="00026CA8" w:rsidRPr="00DA1BC7" w:rsidRDefault="00026CA8" w:rsidP="00026CA8">
      <w:pPr>
        <w:ind w:firstLine="720"/>
      </w:pPr>
      <w:r w:rsidRPr="00DA1BC7">
        <w:t xml:space="preserve">                                                                              </w:t>
      </w:r>
    </w:p>
    <w:p w:rsidR="00026CA8" w:rsidRDefault="00026CA8" w:rsidP="004F704D">
      <w:pPr>
        <w:ind w:left="2832"/>
        <w:jc w:val="both"/>
        <w:rPr>
          <w:color w:val="000000"/>
          <w:spacing w:val="-5"/>
          <w:sz w:val="28"/>
          <w:szCs w:val="28"/>
        </w:rPr>
      </w:pPr>
      <w:r w:rsidRPr="00DA1BC7">
        <w:t xml:space="preserve">                                               </w:t>
      </w:r>
      <w:r w:rsidRPr="00DA1BC7">
        <w:tab/>
      </w:r>
      <w:r w:rsidRPr="00DA1BC7">
        <w:tab/>
      </w:r>
      <w:r>
        <w:tab/>
      </w:r>
      <w:r>
        <w:tab/>
      </w:r>
      <w:r>
        <w:tab/>
      </w:r>
      <w:r>
        <w:tab/>
      </w:r>
      <w:r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="004F704D">
        <w:tab/>
      </w:r>
      <w:r w:rsidRPr="00126EEB">
        <w:rPr>
          <w:sz w:val="28"/>
          <w:szCs w:val="28"/>
        </w:rPr>
        <w:t>Разработчик:</w:t>
      </w:r>
      <w:r w:rsidR="004F704D">
        <w:rPr>
          <w:sz w:val="28"/>
          <w:szCs w:val="28"/>
        </w:rPr>
        <w:t xml:space="preserve"> </w:t>
      </w:r>
      <w:r w:rsidRPr="00126EEB">
        <w:rPr>
          <w:color w:val="000000"/>
          <w:spacing w:val="-5"/>
          <w:sz w:val="28"/>
          <w:szCs w:val="28"/>
        </w:rPr>
        <w:t xml:space="preserve">   </w:t>
      </w:r>
      <w:r>
        <w:rPr>
          <w:color w:val="000000"/>
          <w:spacing w:val="-5"/>
          <w:sz w:val="28"/>
          <w:szCs w:val="28"/>
        </w:rPr>
        <w:tab/>
      </w:r>
      <w:r w:rsidR="0007667B">
        <w:rPr>
          <w:color w:val="000000"/>
          <w:spacing w:val="-5"/>
          <w:sz w:val="28"/>
          <w:szCs w:val="28"/>
        </w:rPr>
        <w:tab/>
      </w:r>
      <w:r w:rsidR="0007667B">
        <w:rPr>
          <w:color w:val="000000"/>
          <w:spacing w:val="-5"/>
          <w:sz w:val="28"/>
          <w:szCs w:val="28"/>
        </w:rPr>
        <w:tab/>
      </w:r>
      <w:r w:rsidR="0007667B">
        <w:rPr>
          <w:color w:val="000000"/>
          <w:spacing w:val="-5"/>
          <w:sz w:val="28"/>
          <w:szCs w:val="28"/>
        </w:rPr>
        <w:tab/>
      </w:r>
      <w:r w:rsidR="0007667B">
        <w:rPr>
          <w:color w:val="000000"/>
          <w:spacing w:val="-5"/>
          <w:sz w:val="28"/>
          <w:szCs w:val="28"/>
        </w:rPr>
        <w:tab/>
      </w:r>
      <w:r w:rsidR="0007667B">
        <w:rPr>
          <w:color w:val="000000"/>
          <w:spacing w:val="-5"/>
          <w:sz w:val="28"/>
          <w:szCs w:val="28"/>
        </w:rPr>
        <w:tab/>
        <w:t xml:space="preserve">         </w:t>
      </w:r>
      <w:r>
        <w:rPr>
          <w:color w:val="000000"/>
          <w:spacing w:val="-5"/>
          <w:sz w:val="28"/>
          <w:szCs w:val="28"/>
        </w:rPr>
        <w:t xml:space="preserve">Красикова Г. В. </w:t>
      </w:r>
      <w:r w:rsidRPr="00126EEB">
        <w:rPr>
          <w:color w:val="000000"/>
          <w:spacing w:val="-5"/>
          <w:sz w:val="28"/>
          <w:szCs w:val="28"/>
        </w:rPr>
        <w:tab/>
      </w:r>
    </w:p>
    <w:p w:rsidR="00026CA8" w:rsidRPr="00DA1BC7" w:rsidRDefault="004F704D" w:rsidP="00026CA8">
      <w:pPr>
        <w:shd w:val="clear" w:color="auto" w:fill="FFFFFF"/>
        <w:tabs>
          <w:tab w:val="left" w:pos="9498"/>
        </w:tabs>
        <w:ind w:firstLine="720"/>
        <w:rPr>
          <w:color w:val="000000"/>
          <w:spacing w:val="-5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</w:t>
      </w:r>
      <w:r w:rsidR="00026CA8">
        <w:rPr>
          <w:color w:val="000000"/>
          <w:spacing w:val="-5"/>
          <w:sz w:val="28"/>
          <w:szCs w:val="28"/>
        </w:rPr>
        <w:t>у</w:t>
      </w:r>
      <w:r w:rsidR="00026CA8" w:rsidRPr="00126EEB">
        <w:rPr>
          <w:color w:val="000000"/>
          <w:spacing w:val="-5"/>
          <w:sz w:val="28"/>
          <w:szCs w:val="28"/>
        </w:rPr>
        <w:t>читель</w:t>
      </w:r>
      <w:r w:rsidR="00026CA8">
        <w:rPr>
          <w:color w:val="000000"/>
          <w:spacing w:val="-5"/>
          <w:sz w:val="28"/>
          <w:szCs w:val="28"/>
        </w:rPr>
        <w:t xml:space="preserve"> высшей  </w:t>
      </w:r>
      <w:r w:rsidR="00026CA8" w:rsidRPr="00DA1BC7">
        <w:rPr>
          <w:color w:val="000000"/>
          <w:spacing w:val="-5"/>
        </w:rPr>
        <w:t xml:space="preserve"> </w:t>
      </w:r>
      <w:r w:rsidR="00026CA8" w:rsidRPr="00026CA8">
        <w:rPr>
          <w:color w:val="000000"/>
          <w:spacing w:val="-5"/>
          <w:sz w:val="28"/>
          <w:szCs w:val="28"/>
        </w:rPr>
        <w:t>категории</w:t>
      </w:r>
    </w:p>
    <w:p w:rsidR="00026CA8" w:rsidRPr="00DA1BC7" w:rsidRDefault="00026CA8" w:rsidP="00026CA8">
      <w:pPr>
        <w:shd w:val="clear" w:color="auto" w:fill="FFFFFF"/>
        <w:tabs>
          <w:tab w:val="left" w:pos="9498"/>
        </w:tabs>
        <w:ind w:firstLine="720"/>
        <w:jc w:val="center"/>
        <w:rPr>
          <w:color w:val="000000"/>
          <w:spacing w:val="-5"/>
        </w:rPr>
      </w:pPr>
    </w:p>
    <w:p w:rsidR="00026CA8" w:rsidRDefault="00026CA8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026CA8" w:rsidRDefault="00026CA8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026CA8" w:rsidRDefault="00026CA8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026CA8" w:rsidRDefault="00026CA8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026CA8" w:rsidRDefault="00026CA8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026CA8" w:rsidRDefault="00026CA8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4F704D" w:rsidRDefault="004F704D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</w:p>
    <w:p w:rsidR="00026CA8" w:rsidRPr="00DA1BC7" w:rsidRDefault="00026CA8" w:rsidP="00026CA8">
      <w:pPr>
        <w:shd w:val="clear" w:color="auto" w:fill="FFFFFF"/>
        <w:ind w:firstLine="720"/>
        <w:jc w:val="center"/>
        <w:rPr>
          <w:color w:val="000000"/>
          <w:spacing w:val="-5"/>
        </w:rPr>
      </w:pPr>
      <w:r>
        <w:rPr>
          <w:color w:val="000000"/>
          <w:spacing w:val="-5"/>
        </w:rPr>
        <w:t>20</w:t>
      </w:r>
      <w:r w:rsidRPr="00DA1BC7">
        <w:rPr>
          <w:color w:val="000000"/>
          <w:spacing w:val="-5"/>
        </w:rPr>
        <w:t>1</w:t>
      </w:r>
      <w:r w:rsidR="004F704D">
        <w:rPr>
          <w:color w:val="000000"/>
          <w:spacing w:val="-5"/>
        </w:rPr>
        <w:t>6</w:t>
      </w:r>
      <w:r w:rsidRPr="00DA1BC7">
        <w:rPr>
          <w:color w:val="000000"/>
          <w:spacing w:val="-5"/>
        </w:rPr>
        <w:t xml:space="preserve"> год</w:t>
      </w:r>
    </w:p>
    <w:p w:rsidR="00026CA8" w:rsidRDefault="00026CA8" w:rsidP="00026CA8">
      <w:pPr>
        <w:spacing w:after="200" w:line="276" w:lineRule="auto"/>
        <w:rPr>
          <w:b/>
          <w:sz w:val="28"/>
          <w:szCs w:val="28"/>
        </w:rPr>
      </w:pPr>
      <w:r w:rsidRPr="00DA1BC7">
        <w:rPr>
          <w:color w:val="000000"/>
          <w:spacing w:val="-5"/>
        </w:rPr>
        <w:br w:type="page"/>
      </w:r>
    </w:p>
    <w:p w:rsidR="00E428AD" w:rsidRDefault="00E428AD" w:rsidP="00E428AD">
      <w:pPr>
        <w:ind w:firstLine="720"/>
        <w:jc w:val="center"/>
        <w:rPr>
          <w:b/>
          <w:sz w:val="28"/>
          <w:szCs w:val="28"/>
        </w:rPr>
      </w:pPr>
      <w:r w:rsidRPr="001A3A57">
        <w:rPr>
          <w:b/>
          <w:sz w:val="28"/>
          <w:szCs w:val="28"/>
        </w:rPr>
        <w:lastRenderedPageBreak/>
        <w:t>Пояснительная записка</w:t>
      </w:r>
    </w:p>
    <w:p w:rsidR="00E428AD" w:rsidRPr="001A3A57" w:rsidRDefault="00E428AD" w:rsidP="003631E2">
      <w:pPr>
        <w:ind w:firstLine="709"/>
        <w:jc w:val="center"/>
        <w:rPr>
          <w:b/>
          <w:sz w:val="28"/>
          <w:szCs w:val="28"/>
        </w:rPr>
      </w:pPr>
    </w:p>
    <w:p w:rsidR="00871847" w:rsidRPr="006E2E3A" w:rsidRDefault="00E428AD" w:rsidP="003631E2">
      <w:pPr>
        <w:shd w:val="clear" w:color="auto" w:fill="FFFFFF"/>
        <w:tabs>
          <w:tab w:val="left" w:pos="9498"/>
        </w:tabs>
        <w:ind w:firstLine="709"/>
        <w:jc w:val="both"/>
        <w:rPr>
          <w:bCs/>
        </w:rPr>
      </w:pPr>
      <w:proofErr w:type="gramStart"/>
      <w:r w:rsidRPr="006E2E3A">
        <w:rPr>
          <w:bCs/>
          <w:color w:val="000000"/>
          <w:spacing w:val="-5"/>
        </w:rPr>
        <w:t xml:space="preserve">Рабочая программа </w:t>
      </w:r>
      <w:r w:rsidR="00496E17">
        <w:rPr>
          <w:bCs/>
          <w:color w:val="000000"/>
          <w:spacing w:val="-5"/>
        </w:rPr>
        <w:t xml:space="preserve">междисциплинарного </w:t>
      </w:r>
      <w:r w:rsidR="00B140D9" w:rsidRPr="006E2E3A">
        <w:rPr>
          <w:bCs/>
          <w:color w:val="000000"/>
          <w:spacing w:val="-5"/>
        </w:rPr>
        <w:t xml:space="preserve">учебного </w:t>
      </w:r>
      <w:r w:rsidR="00B140D9" w:rsidRPr="006E2E3A">
        <w:t xml:space="preserve">курса «Основы исследовательской деятельности» (далее Программа)  </w:t>
      </w:r>
      <w:r w:rsidRPr="006E2E3A">
        <w:t xml:space="preserve">разработана </w:t>
      </w:r>
      <w:r w:rsidRPr="006E2E3A">
        <w:rPr>
          <w:rFonts w:eastAsia="+mn-ea"/>
          <w:b/>
        </w:rPr>
        <w:t>в соответствии</w:t>
      </w:r>
      <w:r w:rsidRPr="006E2E3A">
        <w:rPr>
          <w:rFonts w:eastAsia="+mn-ea"/>
        </w:rPr>
        <w:t xml:space="preserve"> с </w:t>
      </w:r>
      <w:r w:rsidRPr="006E2E3A">
        <w:rPr>
          <w:rFonts w:eastAsia="+mn-ea"/>
          <w:bCs/>
        </w:rPr>
        <w:t>Закон</w:t>
      </w:r>
      <w:r w:rsidRPr="006E2E3A">
        <w:rPr>
          <w:bCs/>
        </w:rPr>
        <w:t>ом  «Об образовании в РФ» (</w:t>
      </w:r>
      <w:r w:rsidRPr="006E2E3A">
        <w:t xml:space="preserve">в ред. Федеральных законов от 07.05.2013 </w:t>
      </w:r>
      <w:hyperlink r:id="rId6" w:history="1">
        <w:r w:rsidRPr="006E2E3A">
          <w:t>N 99-ФЗ</w:t>
        </w:r>
      </w:hyperlink>
      <w:r w:rsidRPr="006E2E3A">
        <w:t xml:space="preserve">, от 23.07.2013 </w:t>
      </w:r>
      <w:hyperlink r:id="rId7" w:history="1">
        <w:r w:rsidRPr="006E2E3A">
          <w:t>N 203-ФЗ</w:t>
        </w:r>
      </w:hyperlink>
      <w:r w:rsidRPr="006E2E3A">
        <w:rPr>
          <w:rFonts w:eastAsia="+mn-ea"/>
          <w:bCs/>
        </w:rPr>
        <w:t>)</w:t>
      </w:r>
      <w:r w:rsidRPr="006E2E3A">
        <w:rPr>
          <w:bCs/>
        </w:rPr>
        <w:t xml:space="preserve">, </w:t>
      </w:r>
      <w:r w:rsidR="00871847" w:rsidRPr="006E2E3A">
        <w:rPr>
          <w:bCs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 (ред. от 31.12.2015) </w:t>
      </w:r>
      <w:r w:rsidRPr="006E2E3A">
        <w:t>(далее ФГОС</w:t>
      </w:r>
      <w:r w:rsidR="006E2E3A" w:rsidRPr="006E2E3A">
        <w:t xml:space="preserve"> ООО</w:t>
      </w:r>
      <w:r w:rsidRPr="006E2E3A">
        <w:t>)</w:t>
      </w:r>
      <w:r w:rsidRPr="006E2E3A">
        <w:rPr>
          <w:bCs/>
          <w:color w:val="000000"/>
        </w:rPr>
        <w:t>,</w:t>
      </w:r>
      <w:r w:rsidRPr="006E2E3A">
        <w:rPr>
          <w:bCs/>
        </w:rPr>
        <w:t xml:space="preserve"> </w:t>
      </w:r>
      <w:r w:rsidR="00871847" w:rsidRPr="006E2E3A">
        <w:rPr>
          <w:bCs/>
        </w:rPr>
        <w:t xml:space="preserve"> Примерной основной образовательной программой</w:t>
      </w:r>
      <w:proofErr w:type="gramEnd"/>
      <w:r w:rsidR="00871847" w:rsidRPr="006E2E3A">
        <w:rPr>
          <w:bCs/>
        </w:rPr>
        <w:t xml:space="preserve"> основного общего образования, </w:t>
      </w:r>
      <w:proofErr w:type="gramStart"/>
      <w:r w:rsidR="00871847" w:rsidRPr="006E2E3A">
        <w:rPr>
          <w:bCs/>
        </w:rPr>
        <w:t>одобренной</w:t>
      </w:r>
      <w:proofErr w:type="gramEnd"/>
      <w:r w:rsidR="00871847" w:rsidRPr="006E2E3A">
        <w:rPr>
          <w:bCs/>
        </w:rPr>
        <w:t xml:space="preserve"> решением федерального учебно-методического объединения по общему образованию (протокол от 8 апреля 2015 г. № 1/15)</w:t>
      </w:r>
      <w:r w:rsidR="00603F1F" w:rsidRPr="006E2E3A">
        <w:rPr>
          <w:bCs/>
        </w:rPr>
        <w:t>.</w:t>
      </w:r>
      <w:r w:rsidR="00D426F5">
        <w:rPr>
          <w:bCs/>
        </w:rPr>
        <w:t xml:space="preserve"> </w:t>
      </w:r>
      <w:r w:rsidR="00D426F5" w:rsidRPr="00E77B55">
        <w:rPr>
          <w:color w:val="000000"/>
        </w:rPr>
        <w:t xml:space="preserve">Программа разработана </w:t>
      </w:r>
      <w:r w:rsidR="00D426F5" w:rsidRPr="00E77B55">
        <w:rPr>
          <w:b/>
          <w:color w:val="000000"/>
        </w:rPr>
        <w:t>на основе</w:t>
      </w:r>
      <w:r w:rsidR="00D426F5" w:rsidRPr="00E77B55">
        <w:rPr>
          <w:color w:val="000000"/>
        </w:rPr>
        <w:t xml:space="preserve"> авторской программы </w:t>
      </w:r>
      <w:r w:rsidR="00D426F5" w:rsidRPr="00076E35">
        <w:rPr>
          <w:bCs/>
        </w:rPr>
        <w:t xml:space="preserve">курса </w:t>
      </w:r>
      <w:r w:rsidR="00D426F5" w:rsidRPr="00076E35">
        <w:rPr>
          <w:bCs/>
          <w:shd w:val="clear" w:color="auto" w:fill="FFFFFF"/>
        </w:rPr>
        <w:t> «Я – исследователь» 1-4 классы А.И. Савенков</w:t>
      </w:r>
      <w:r w:rsidR="00D426F5">
        <w:rPr>
          <w:bCs/>
          <w:shd w:val="clear" w:color="auto" w:fill="FFFFFF"/>
        </w:rPr>
        <w:t>а, являясь ее логическим продолжением на уровне основного общего образования.</w:t>
      </w:r>
    </w:p>
    <w:p w:rsidR="009213A0" w:rsidRPr="00541BE5" w:rsidRDefault="00603F1F" w:rsidP="003631E2">
      <w:pPr>
        <w:pStyle w:val="dash041e005f0431005f044b005f0447005f043d005f044b005f0439"/>
        <w:ind w:firstLine="709"/>
        <w:jc w:val="both"/>
      </w:pPr>
      <w:r w:rsidRPr="006E2E3A">
        <w:rPr>
          <w:rStyle w:val="dash041e005f0431005f044b005f0447005f043d005f044b005f0439char1"/>
          <w:b/>
        </w:rPr>
        <w:t>Цель курса</w:t>
      </w:r>
      <w:r w:rsidRPr="006E2E3A">
        <w:rPr>
          <w:rStyle w:val="dash041e005f0431005f044b005f0447005f043d005f044b005f0439char1"/>
        </w:rPr>
        <w:t>: формирование у обучающихся основ культуры исследовательской деятельности и навыков разработки, реализации и общественной презентации результатов исследования</w:t>
      </w:r>
      <w:r w:rsidR="00541BE5">
        <w:rPr>
          <w:rStyle w:val="dash041e005f0431005f044b005f0447005f043d005f044b005f0439char1"/>
        </w:rPr>
        <w:t>,</w:t>
      </w:r>
      <w:r w:rsidR="00541BE5" w:rsidRPr="00541BE5">
        <w:rPr>
          <w:rFonts w:asciiTheme="minorHAnsi" w:eastAsiaTheme="minorEastAsia" w:hAnsi="Century Gothic" w:cstheme="minorBidi"/>
          <w:color w:val="000000" w:themeColor="text1"/>
          <w:sz w:val="48"/>
          <w:szCs w:val="48"/>
        </w:rPr>
        <w:t xml:space="preserve"> </w:t>
      </w:r>
      <w:r w:rsidR="00541BE5" w:rsidRPr="00541BE5">
        <w:t>направленного на решение научной, личностно и (или) социально значимой проблемы.</w:t>
      </w:r>
    </w:p>
    <w:p w:rsidR="00603F1F" w:rsidRPr="004F704D" w:rsidRDefault="006E2E3A" w:rsidP="003631E2">
      <w:pPr>
        <w:shd w:val="clear" w:color="auto" w:fill="FFFFFF"/>
        <w:tabs>
          <w:tab w:val="left" w:pos="9498"/>
        </w:tabs>
        <w:ind w:firstLine="709"/>
        <w:jc w:val="both"/>
        <w:rPr>
          <w:b/>
          <w:bCs/>
        </w:rPr>
      </w:pPr>
      <w:r w:rsidRPr="004F704D">
        <w:rPr>
          <w:b/>
          <w:bCs/>
        </w:rPr>
        <w:t xml:space="preserve">Задачи: </w:t>
      </w:r>
    </w:p>
    <w:p w:rsidR="006E2E3A" w:rsidRPr="004F704D" w:rsidRDefault="004F704D" w:rsidP="003631E2">
      <w:pPr>
        <w:shd w:val="clear" w:color="auto" w:fill="FFFFFF"/>
        <w:tabs>
          <w:tab w:val="left" w:pos="9498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="007A13B4" w:rsidRPr="004F704D">
        <w:rPr>
          <w:bCs/>
        </w:rPr>
        <w:t xml:space="preserve">развить </w:t>
      </w:r>
      <w:r w:rsidR="006E2E3A" w:rsidRPr="004F704D">
        <w:rPr>
          <w:bCs/>
        </w:rPr>
        <w:t xml:space="preserve">теоретические знания </w:t>
      </w:r>
      <w:r w:rsidR="0008500A" w:rsidRPr="004F704D">
        <w:rPr>
          <w:bCs/>
        </w:rPr>
        <w:t xml:space="preserve">учащихся </w:t>
      </w:r>
      <w:r w:rsidR="006E2E3A" w:rsidRPr="004F704D">
        <w:rPr>
          <w:bCs/>
        </w:rPr>
        <w:t xml:space="preserve">об исследовательской </w:t>
      </w:r>
      <w:r w:rsidR="0008500A" w:rsidRPr="004F704D">
        <w:rPr>
          <w:bCs/>
        </w:rPr>
        <w:t>деятельности</w:t>
      </w:r>
      <w:r w:rsidR="006E2E3A" w:rsidRPr="004F704D">
        <w:rPr>
          <w:bCs/>
        </w:rPr>
        <w:t>, методах научного познания</w:t>
      </w:r>
      <w:r w:rsidR="0008500A" w:rsidRPr="004F704D">
        <w:rPr>
          <w:bCs/>
        </w:rPr>
        <w:t>;</w:t>
      </w:r>
    </w:p>
    <w:p w:rsidR="007A13B4" w:rsidRPr="004F704D" w:rsidRDefault="004F704D" w:rsidP="003631E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</w:rPr>
        <w:t xml:space="preserve">- </w:t>
      </w:r>
      <w:r w:rsidR="007A13B4" w:rsidRPr="004F704D">
        <w:rPr>
          <w:bCs/>
        </w:rPr>
        <w:t xml:space="preserve">сформировать </w:t>
      </w:r>
      <w:r w:rsidR="003B460D" w:rsidRPr="004F704D">
        <w:rPr>
          <w:bCs/>
        </w:rPr>
        <w:t xml:space="preserve">первоначальные исследовательские умения: </w:t>
      </w:r>
      <w:r w:rsidR="007A13B4" w:rsidRPr="004F704D">
        <w:rPr>
          <w:color w:val="000000"/>
        </w:rPr>
        <w:t xml:space="preserve">формулировать  проблему, ставить цель и задачи, выдвигать гипотезы, </w:t>
      </w:r>
      <w:r w:rsidR="007A13B4" w:rsidRPr="004F704D">
        <w:rPr>
          <w:bCs/>
        </w:rPr>
        <w:t xml:space="preserve"> </w:t>
      </w:r>
      <w:r w:rsidR="005679CA" w:rsidRPr="004F704D">
        <w:rPr>
          <w:bCs/>
        </w:rPr>
        <w:t>работать с</w:t>
      </w:r>
      <w:r w:rsidR="003B460D" w:rsidRPr="004F704D">
        <w:rPr>
          <w:bCs/>
        </w:rPr>
        <w:t xml:space="preserve"> источниками информации</w:t>
      </w:r>
      <w:r w:rsidR="005679CA" w:rsidRPr="004F704D">
        <w:rPr>
          <w:bCs/>
        </w:rPr>
        <w:t xml:space="preserve">, </w:t>
      </w:r>
      <w:r w:rsidR="003B460D" w:rsidRPr="004F704D">
        <w:rPr>
          <w:bCs/>
        </w:rPr>
        <w:t xml:space="preserve"> использовать необходимые приборы и оборудование для проведения наблюдений и опытов, </w:t>
      </w:r>
      <w:r w:rsidR="007A13B4" w:rsidRPr="004F704D">
        <w:rPr>
          <w:color w:val="000000"/>
        </w:rPr>
        <w:t>анализировать и обобщать собранный материал; формулировать собственные выводы,</w:t>
      </w:r>
      <w:r w:rsidR="007A13B4" w:rsidRPr="004F704D">
        <w:rPr>
          <w:bCs/>
        </w:rPr>
        <w:t xml:space="preserve"> </w:t>
      </w:r>
      <w:r w:rsidR="005679CA" w:rsidRPr="004F704D">
        <w:rPr>
          <w:bCs/>
        </w:rPr>
        <w:t>грамотно оформлять результаты</w:t>
      </w:r>
      <w:r w:rsidR="003B460D" w:rsidRPr="004F704D">
        <w:rPr>
          <w:bCs/>
        </w:rPr>
        <w:t xml:space="preserve"> исследования</w:t>
      </w:r>
      <w:r w:rsidR="005679CA" w:rsidRPr="004F704D">
        <w:rPr>
          <w:color w:val="000000"/>
        </w:rPr>
        <w:t xml:space="preserve">; </w:t>
      </w:r>
    </w:p>
    <w:p w:rsidR="0008500A" w:rsidRPr="004F704D" w:rsidRDefault="004F704D" w:rsidP="003631E2">
      <w:pPr>
        <w:shd w:val="clear" w:color="auto" w:fill="FFFFFF"/>
        <w:tabs>
          <w:tab w:val="left" w:pos="9498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="005679CA" w:rsidRPr="004F704D">
        <w:rPr>
          <w:bCs/>
        </w:rPr>
        <w:t>формировать опыт публичной презентации результатов работы;</w:t>
      </w:r>
    </w:p>
    <w:p w:rsidR="007A13B4" w:rsidRPr="004F704D" w:rsidRDefault="004F704D" w:rsidP="003631E2">
      <w:pPr>
        <w:shd w:val="clear" w:color="auto" w:fill="FFFFFF"/>
        <w:tabs>
          <w:tab w:val="left" w:pos="9498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="007A13B4" w:rsidRPr="004F704D">
        <w:rPr>
          <w:bCs/>
        </w:rPr>
        <w:t xml:space="preserve">развивать познавательную активность школьников, навыков коммуникации, рефлексии, саморазвития. </w:t>
      </w:r>
    </w:p>
    <w:p w:rsidR="004F704D" w:rsidRDefault="004F704D" w:rsidP="003631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Theme="minorHAnsi" w:hAnsi="Times New Roman"/>
          <w:color w:val="000000"/>
          <w:lang w:eastAsia="en-US"/>
        </w:rPr>
      </w:pPr>
      <w:r w:rsidRPr="004F704D">
        <w:rPr>
          <w:rFonts w:ascii="Times New Roman" w:hAnsi="Times New Roman"/>
          <w:color w:val="000000"/>
          <w:spacing w:val="-3"/>
        </w:rPr>
        <w:t xml:space="preserve">Учебный курс  "Основы исследовательской деятельности "  реализуется в течение 1 года и входит в часть учебного плана школы, формируемую участниками образовательных отношений.  </w:t>
      </w:r>
      <w:r w:rsidRPr="004F704D">
        <w:rPr>
          <w:rFonts w:ascii="Times New Roman" w:hAnsi="Times New Roman"/>
          <w:color w:val="000000"/>
        </w:rPr>
        <w:t xml:space="preserve">Данная Программа  в соответствии </w:t>
      </w:r>
      <w:r w:rsidRPr="004F704D">
        <w:rPr>
          <w:rFonts w:ascii="Times New Roman" w:hAnsi="Times New Roman"/>
        </w:rPr>
        <w:t>календарным учебным графиком школы</w:t>
      </w:r>
      <w:r w:rsidRPr="004F704D">
        <w:rPr>
          <w:rFonts w:ascii="Times New Roman" w:hAnsi="Times New Roman"/>
          <w:color w:val="000000"/>
        </w:rPr>
        <w:t xml:space="preserve">  рассчитана на 34 </w:t>
      </w:r>
      <w:proofErr w:type="gramStart"/>
      <w:r w:rsidRPr="004F704D">
        <w:rPr>
          <w:rFonts w:ascii="Times New Roman" w:hAnsi="Times New Roman"/>
          <w:color w:val="000000"/>
        </w:rPr>
        <w:t>учебных</w:t>
      </w:r>
      <w:proofErr w:type="gramEnd"/>
      <w:r w:rsidRPr="004F704D">
        <w:rPr>
          <w:rFonts w:ascii="Times New Roman" w:hAnsi="Times New Roman"/>
          <w:color w:val="000000"/>
        </w:rPr>
        <w:t xml:space="preserve"> недели в год, из расчета 1 час в неделю. </w:t>
      </w:r>
    </w:p>
    <w:p w:rsidR="00603F1F" w:rsidRDefault="00603F1F" w:rsidP="00871847">
      <w:pPr>
        <w:shd w:val="clear" w:color="auto" w:fill="FFFFFF"/>
        <w:tabs>
          <w:tab w:val="left" w:pos="9498"/>
        </w:tabs>
        <w:ind w:firstLine="709"/>
        <w:jc w:val="both"/>
        <w:rPr>
          <w:color w:val="000000"/>
          <w:highlight w:val="yellow"/>
        </w:rPr>
      </w:pPr>
    </w:p>
    <w:p w:rsidR="008248C3" w:rsidRPr="002A40A0" w:rsidRDefault="00C1174B" w:rsidP="002A40A0">
      <w:pPr>
        <w:pStyle w:val="a5"/>
        <w:shd w:val="clear" w:color="auto" w:fill="FFFFFF"/>
        <w:spacing w:before="0" w:beforeAutospacing="0" w:after="150" w:afterAutospacing="0" w:line="300" w:lineRule="atLeast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1174B">
        <w:rPr>
          <w:rFonts w:ascii="Times New Roman" w:hAnsi="Times New Roman"/>
          <w:b/>
          <w:sz w:val="28"/>
          <w:szCs w:val="28"/>
        </w:rPr>
        <w:t>Планируемые результаты освоения учебного курса</w:t>
      </w:r>
    </w:p>
    <w:p w:rsidR="008248C3" w:rsidRPr="0037374B" w:rsidRDefault="008248C3" w:rsidP="00AC4559">
      <w:pPr>
        <w:ind w:firstLine="709"/>
        <w:jc w:val="both"/>
      </w:pPr>
      <w:r w:rsidRPr="0037374B">
        <w:rPr>
          <w:b/>
        </w:rPr>
        <w:t>1).</w:t>
      </w:r>
      <w:r w:rsidR="002A40A0" w:rsidRPr="0037374B">
        <w:rPr>
          <w:b/>
        </w:rPr>
        <w:t xml:space="preserve"> </w:t>
      </w:r>
      <w:r w:rsidRPr="0037374B">
        <w:rPr>
          <w:b/>
        </w:rPr>
        <w:t>Личностные</w:t>
      </w:r>
      <w:r w:rsidRPr="0037374B">
        <w:t>:</w:t>
      </w:r>
    </w:p>
    <w:p w:rsidR="00037665" w:rsidRPr="00A7051E" w:rsidRDefault="00037665" w:rsidP="00AC4559">
      <w:pPr>
        <w:ind w:firstLine="709"/>
        <w:jc w:val="both"/>
        <w:rPr>
          <w:rStyle w:val="dash041e005f0431005f044b005f0447005f043d005f044b005f0439005f005fchar1char1"/>
        </w:rPr>
      </w:pPr>
      <w:r>
        <w:t xml:space="preserve">- </w:t>
      </w:r>
      <w:r w:rsidR="00496E17">
        <w:t>ответственно относится к</w:t>
      </w:r>
      <w:r w:rsidRPr="00037665">
        <w:t xml:space="preserve"> учебе, </w:t>
      </w:r>
      <w:r w:rsidRPr="00A7051E">
        <w:rPr>
          <w:rStyle w:val="dash041e005f0431005f044b005f0447005f043d005f044b005f0439005f005fchar1char1"/>
        </w:rPr>
        <w:t>проявляет желание учиться для удовлетворения перспективных потребностей;</w:t>
      </w:r>
    </w:p>
    <w:p w:rsidR="00037665" w:rsidRPr="00A7051E" w:rsidRDefault="00037665" w:rsidP="00AC4559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 </w:t>
      </w:r>
      <w:r w:rsidRPr="00A7051E">
        <w:rPr>
          <w:rStyle w:val="dash041e005f0431005f044b005f0447005f043d005f044b005f0439005f005fchar1char1"/>
        </w:rPr>
        <w:t>владеет элементами организации умственного и физического труда;</w:t>
      </w:r>
    </w:p>
    <w:p w:rsidR="00037665" w:rsidRDefault="00037665" w:rsidP="00AC4559">
      <w:pPr>
        <w:pStyle w:val="Default"/>
        <w:ind w:firstLine="709"/>
        <w:jc w:val="both"/>
      </w:pPr>
      <w:r>
        <w:t xml:space="preserve">- </w:t>
      </w:r>
      <w:r w:rsidRPr="00A7051E">
        <w:t>умеет самостоятельно приобретать новые знания и пр</w:t>
      </w:r>
      <w:r w:rsidR="00830850">
        <w:t>актические умения и применять их</w:t>
      </w:r>
      <w:r w:rsidRPr="00A7051E">
        <w:t xml:space="preserve"> на практике;</w:t>
      </w:r>
    </w:p>
    <w:p w:rsidR="00037665" w:rsidRPr="00037665" w:rsidRDefault="00037665" w:rsidP="00AC4559">
      <w:pPr>
        <w:ind w:firstLine="709"/>
        <w:jc w:val="both"/>
      </w:pPr>
      <w:r>
        <w:rPr>
          <w:rFonts w:eastAsia="NewtonSanPin"/>
          <w:lang w:eastAsia="en-US"/>
        </w:rPr>
        <w:t xml:space="preserve">- </w:t>
      </w:r>
      <w:r w:rsidRPr="00037665">
        <w:rPr>
          <w:rFonts w:eastAsia="NewtonSanPin"/>
          <w:lang w:eastAsia="en-US"/>
        </w:rPr>
        <w:t>относится к научным знаниям  как одному из компонентов культуры человека, единой развивающейся системе</w:t>
      </w:r>
      <w:r w:rsidRPr="00037665">
        <w:t>;</w:t>
      </w:r>
    </w:p>
    <w:p w:rsidR="00037665" w:rsidRDefault="00037665" w:rsidP="00AC4559">
      <w:pPr>
        <w:ind w:firstLine="709"/>
        <w:jc w:val="both"/>
      </w:pPr>
      <w:r>
        <w:t xml:space="preserve">- </w:t>
      </w:r>
      <w:r w:rsidRPr="00037665">
        <w:t>критично мыслит, умеет распознавать логически некорректные высказывания, отличает гипотезу от факта;</w:t>
      </w:r>
    </w:p>
    <w:p w:rsidR="00037665" w:rsidRDefault="00037665" w:rsidP="00AC4559">
      <w:pPr>
        <w:autoSpaceDE w:val="0"/>
        <w:autoSpaceDN w:val="0"/>
        <w:adjustRightInd w:val="0"/>
        <w:ind w:firstLine="709"/>
        <w:jc w:val="both"/>
        <w:rPr>
          <w:rFonts w:eastAsia="NewtonSanPin"/>
          <w:lang w:eastAsia="en-US"/>
        </w:rPr>
      </w:pPr>
      <w:r>
        <w:rPr>
          <w:rFonts w:eastAsia="NewtonSanPin"/>
          <w:lang w:eastAsia="en-US"/>
        </w:rPr>
        <w:t xml:space="preserve">- </w:t>
      </w:r>
      <w:r w:rsidRPr="00037665">
        <w:rPr>
          <w:rFonts w:eastAsia="NewtonSanPin"/>
          <w:lang w:eastAsia="en-US"/>
        </w:rPr>
        <w:t>обладает навыками использования  научных методов познания (наблюдения, моделирования, эксперимента и др.)</w:t>
      </w:r>
      <w:r>
        <w:rPr>
          <w:rFonts w:eastAsia="NewtonSanPin"/>
          <w:lang w:eastAsia="en-US"/>
        </w:rPr>
        <w:t>;</w:t>
      </w:r>
    </w:p>
    <w:p w:rsidR="00037665" w:rsidRDefault="00037665" w:rsidP="00AC455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37665">
        <w:t>владеет способами взаимовыгодного сотрудничества, способами реализации собственного лидерского потенциала</w:t>
      </w:r>
      <w:r>
        <w:t>;</w:t>
      </w:r>
    </w:p>
    <w:p w:rsidR="00037665" w:rsidRPr="00037665" w:rsidRDefault="00037665" w:rsidP="00AC4559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37665">
        <w:rPr>
          <w:rFonts w:eastAsia="Arial Unicode MS"/>
          <w:color w:val="000000"/>
        </w:rPr>
        <w:t xml:space="preserve">- </w:t>
      </w:r>
      <w:r w:rsidRPr="00037665">
        <w:rPr>
          <w:iCs/>
        </w:rPr>
        <w:t xml:space="preserve">соблюдает правила поведения в коллективе </w:t>
      </w:r>
      <w:r w:rsidRPr="00037665">
        <w:t xml:space="preserve">в процессе учебно-исследовательской деятельности; </w:t>
      </w:r>
    </w:p>
    <w:p w:rsidR="00037665" w:rsidRPr="00037665" w:rsidRDefault="00037665" w:rsidP="00AC4559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 xml:space="preserve">- </w:t>
      </w:r>
      <w:r w:rsidRPr="00037665">
        <w:rPr>
          <w:iCs/>
        </w:rPr>
        <w:t>умеет</w:t>
      </w:r>
      <w:r w:rsidRPr="00037665">
        <w:t xml:space="preserve"> а</w:t>
      </w:r>
      <w:r w:rsidRPr="00037665">
        <w:rPr>
          <w:rFonts w:eastAsiaTheme="minorHAnsi"/>
          <w:lang w:eastAsia="en-US"/>
        </w:rPr>
        <w:t xml:space="preserve">ргументировано и обоснованно </w:t>
      </w:r>
      <w:proofErr w:type="gramStart"/>
      <w:r w:rsidRPr="00037665">
        <w:rPr>
          <w:rFonts w:eastAsiaTheme="minorHAnsi"/>
          <w:lang w:eastAsia="en-US"/>
        </w:rPr>
        <w:t>отстаивать</w:t>
      </w:r>
      <w:proofErr w:type="gramEnd"/>
      <w:r w:rsidRPr="00037665">
        <w:rPr>
          <w:rFonts w:eastAsiaTheme="minorHAnsi"/>
          <w:lang w:eastAsia="en-US"/>
        </w:rPr>
        <w:t xml:space="preserve"> свою точку зрения; </w:t>
      </w:r>
      <w:r w:rsidRPr="00037665">
        <w:t xml:space="preserve"> </w:t>
      </w:r>
    </w:p>
    <w:p w:rsidR="00037665" w:rsidRPr="00037665" w:rsidRDefault="00037665" w:rsidP="00AC455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037665">
        <w:rPr>
          <w:rFonts w:eastAsiaTheme="minorHAnsi"/>
          <w:lang w:eastAsia="en-US"/>
        </w:rPr>
        <w:t>умеет слушать и слышать другое мнение, вести</w:t>
      </w:r>
      <w:r>
        <w:rPr>
          <w:rFonts w:eastAsiaTheme="minorHAnsi"/>
          <w:lang w:eastAsia="en-US"/>
        </w:rPr>
        <w:t xml:space="preserve"> </w:t>
      </w:r>
      <w:r w:rsidRPr="00037665">
        <w:rPr>
          <w:rFonts w:eastAsiaTheme="minorHAnsi"/>
          <w:lang w:eastAsia="en-US"/>
        </w:rPr>
        <w:t xml:space="preserve">дискуссию, оперировать </w:t>
      </w:r>
      <w:proofErr w:type="gramStart"/>
      <w:r w:rsidRPr="00037665">
        <w:rPr>
          <w:rFonts w:eastAsiaTheme="minorHAnsi"/>
          <w:lang w:eastAsia="en-US"/>
        </w:rPr>
        <w:t>фактами</w:t>
      </w:r>
      <w:proofErr w:type="gramEnd"/>
      <w:r w:rsidRPr="00037665">
        <w:rPr>
          <w:rFonts w:eastAsiaTheme="minorHAnsi"/>
          <w:lang w:eastAsia="en-US"/>
        </w:rPr>
        <w:t xml:space="preserve"> как для доказательства, так и для опровержения существующего мнения;</w:t>
      </w:r>
    </w:p>
    <w:p w:rsidR="00037665" w:rsidRPr="00037665" w:rsidRDefault="00037665" w:rsidP="00AC4559">
      <w:pPr>
        <w:ind w:firstLine="709"/>
        <w:jc w:val="both"/>
      </w:pPr>
      <w:r>
        <w:t xml:space="preserve">- </w:t>
      </w:r>
      <w:r w:rsidRPr="00037665">
        <w:t>умеет находить выход из спорных ситуаций в процессе учебной,  игровой и соревновательной деятельности на основе  уважительного и доброжелательного отношения к окружающим;</w:t>
      </w:r>
    </w:p>
    <w:p w:rsidR="00037665" w:rsidRDefault="00037665" w:rsidP="00AC4559">
      <w:pPr>
        <w:autoSpaceDE w:val="0"/>
        <w:autoSpaceDN w:val="0"/>
        <w:adjustRightInd w:val="0"/>
        <w:ind w:firstLine="709"/>
        <w:jc w:val="both"/>
      </w:pPr>
      <w:r w:rsidRPr="00037665">
        <w:t xml:space="preserve"> </w:t>
      </w:r>
      <w:r>
        <w:t xml:space="preserve">- </w:t>
      </w:r>
      <w:r w:rsidRPr="00A7051E">
        <w:rPr>
          <w:rFonts w:eastAsiaTheme="minorHAnsi"/>
          <w:lang w:eastAsia="en-US"/>
        </w:rPr>
        <w:t>проявляет готовность</w:t>
      </w:r>
      <w:r w:rsidRPr="00A7051E">
        <w:t xml:space="preserve"> к исследованию </w:t>
      </w:r>
      <w:r w:rsidR="00D36920">
        <w:t>окружающего мира.</w:t>
      </w:r>
    </w:p>
    <w:p w:rsidR="005F3390" w:rsidRPr="00037665" w:rsidRDefault="005F3390" w:rsidP="00AC4559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</w:p>
    <w:p w:rsidR="008248C3" w:rsidRDefault="00037665" w:rsidP="00AC4559">
      <w:pPr>
        <w:autoSpaceDE w:val="0"/>
        <w:autoSpaceDN w:val="0"/>
        <w:adjustRightInd w:val="0"/>
        <w:ind w:left="709"/>
        <w:jc w:val="both"/>
      </w:pPr>
      <w:r w:rsidRPr="00037665">
        <w:t xml:space="preserve"> </w:t>
      </w:r>
      <w:r w:rsidR="008248C3" w:rsidRPr="0037374B">
        <w:rPr>
          <w:b/>
        </w:rPr>
        <w:t>2).</w:t>
      </w:r>
      <w:r w:rsidR="007C12D6">
        <w:rPr>
          <w:b/>
        </w:rPr>
        <w:t xml:space="preserve"> </w:t>
      </w:r>
      <w:proofErr w:type="spellStart"/>
      <w:r w:rsidR="008248C3" w:rsidRPr="0037374B">
        <w:rPr>
          <w:b/>
        </w:rPr>
        <w:t>Метапредметные</w:t>
      </w:r>
      <w:proofErr w:type="spellEnd"/>
      <w:r w:rsidR="008248C3" w:rsidRPr="00144CC2">
        <w:t>:</w:t>
      </w:r>
    </w:p>
    <w:p w:rsidR="00820262" w:rsidRDefault="00820262" w:rsidP="008248C3">
      <w:pPr>
        <w:spacing w:line="276" w:lineRule="auto"/>
        <w:ind w:firstLine="709"/>
        <w:jc w:val="both"/>
      </w:pPr>
    </w:p>
    <w:tbl>
      <w:tblPr>
        <w:tblW w:w="9106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3544"/>
        <w:gridCol w:w="2835"/>
      </w:tblGrid>
      <w:tr w:rsidR="00C32461" w:rsidRPr="00BC6837" w:rsidTr="0007667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1" w:rsidRPr="00BC6837" w:rsidRDefault="00C32461" w:rsidP="00530795">
            <w:pPr>
              <w:rPr>
                <w:b/>
              </w:rPr>
            </w:pPr>
            <w:r w:rsidRPr="00BC6837">
              <w:rPr>
                <w:b/>
                <w:iCs/>
              </w:rPr>
              <w:t>Регулятивные УУД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61" w:rsidRPr="00BC6837" w:rsidRDefault="00C32461" w:rsidP="00530795">
            <w:pPr>
              <w:jc w:val="center"/>
              <w:rPr>
                <w:b/>
              </w:rPr>
            </w:pPr>
            <w:r w:rsidRPr="00BC6837">
              <w:rPr>
                <w:b/>
                <w:iCs/>
              </w:rPr>
              <w:t>Познавательные УУД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1" w:rsidRPr="00BC6837" w:rsidRDefault="00C32461" w:rsidP="00530795">
            <w:pPr>
              <w:rPr>
                <w:b/>
              </w:rPr>
            </w:pPr>
            <w:r w:rsidRPr="00BC6837">
              <w:rPr>
                <w:b/>
                <w:iCs/>
              </w:rPr>
              <w:t>Коммуникативные УУД</w:t>
            </w:r>
          </w:p>
          <w:p w:rsidR="00C32461" w:rsidRPr="00BC6837" w:rsidRDefault="00C32461" w:rsidP="00530795">
            <w:pPr>
              <w:rPr>
                <w:b/>
              </w:rPr>
            </w:pPr>
          </w:p>
        </w:tc>
      </w:tr>
      <w:tr w:rsidR="00C32461" w:rsidRPr="00BC6837" w:rsidTr="0007667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1" w:rsidRPr="00C32461" w:rsidRDefault="00C32461" w:rsidP="00C3246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C32461">
              <w:rPr>
                <w:b/>
                <w:i/>
                <w:color w:val="000000"/>
              </w:rPr>
              <w:t>Обучающийся научится: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определять действи</w:t>
            </w:r>
            <w:proofErr w:type="gramStart"/>
            <w:r w:rsidRPr="00C32461">
              <w:rPr>
                <w:color w:val="000000"/>
              </w:rPr>
              <w:t>е(</w:t>
            </w:r>
            <w:proofErr w:type="gramEnd"/>
            <w:r w:rsidRPr="00C32461">
              <w:rPr>
                <w:color w:val="000000"/>
              </w:rPr>
              <w:t>я) в соответствии с учебной и познавательной задачей, составлять алгоритм действий в соответствии с учебной и познавательной задачей;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определять критерии правильности (корректности) выполнения учебной задачи;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наблюдать  и анализировать свою учебную и познавательную деятельность и деятельность других обучающихся в процессе взаимопроверки;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</w:p>
          <w:p w:rsidR="00C32461" w:rsidRPr="00C32461" w:rsidRDefault="00C32461" w:rsidP="00C3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proofErr w:type="gramStart"/>
            <w:r w:rsidRPr="00C32461">
              <w:rPr>
                <w:rFonts w:eastAsiaTheme="minorHAnsi"/>
                <w:b/>
                <w:bCs/>
                <w:i/>
                <w:iCs/>
                <w:lang w:eastAsia="en-US"/>
              </w:rPr>
              <w:t>Обучающийся</w:t>
            </w:r>
            <w:proofErr w:type="gramEnd"/>
            <w:r w:rsidRPr="00C32461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получит возможность </w:t>
            </w:r>
            <w:r w:rsidRPr="00C32461">
              <w:rPr>
                <w:rFonts w:eastAsiaTheme="minorHAnsi"/>
                <w:b/>
                <w:bCs/>
                <w:i/>
                <w:iCs/>
                <w:lang w:eastAsia="en-US"/>
              </w:rPr>
              <w:lastRenderedPageBreak/>
              <w:t>научиться: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проявлять познавательную инициативу;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самостоятельно учитывать выделенные учителем ориентиры действия в незнакомом материале;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познавательную;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самостоятельно находить варианты решения познавательной задачи</w:t>
            </w:r>
            <w:r w:rsidRPr="00C324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32461" w:rsidRPr="00C32461" w:rsidRDefault="00C32461" w:rsidP="00C32461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1" w:rsidRPr="00C32461" w:rsidRDefault="00C32461" w:rsidP="00C3246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C32461">
              <w:rPr>
                <w:b/>
                <w:i/>
                <w:color w:val="000000"/>
              </w:rPr>
              <w:lastRenderedPageBreak/>
              <w:t>Обучающийся научится: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сравнивать, классифицировать и обобщать факты и явления;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определять логические связи между предметами и/или явлениями;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находить в тексте требуемую информацию (в соответствии с целями своей деятельности);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r w:rsidRPr="00C32461">
              <w:rPr>
                <w:color w:val="000000"/>
              </w:rPr>
              <w:t>устанавливать взаимосвязь описанных в тексте событий, явлений, процессов;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32461">
              <w:rPr>
                <w:rFonts w:eastAsiaTheme="minorHAnsi"/>
                <w:lang w:eastAsia="en-US"/>
              </w:rPr>
              <w:t>оперировать такими понятиями, как проблема, гипотеза, наблюдение, эксперимент, умозаключение, вывод и т.п.;</w:t>
            </w:r>
            <w:proofErr w:type="gramEnd"/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32461">
              <w:rPr>
                <w:rFonts w:eastAsiaTheme="minorHAnsi"/>
                <w:lang w:eastAsia="en-US"/>
              </w:rPr>
      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      </w:r>
          </w:p>
          <w:p w:rsidR="00C32461" w:rsidRPr="00C32461" w:rsidRDefault="00C32461" w:rsidP="00C3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proofErr w:type="gramStart"/>
            <w:r w:rsidRPr="00C32461">
              <w:rPr>
                <w:rFonts w:eastAsiaTheme="minorHAnsi"/>
                <w:b/>
                <w:bCs/>
                <w:i/>
                <w:iCs/>
                <w:lang w:eastAsia="en-US"/>
              </w:rPr>
              <w:t>Обучающийся</w:t>
            </w:r>
            <w:proofErr w:type="gramEnd"/>
            <w:r w:rsidRPr="00C32461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получит возможность научиться: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фиксировать информацию с помощью инструментов ИКТ;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осознанно и произвольно строить сообщения в устной и письменной форме;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строить </w:t>
            </w:r>
            <w:proofErr w:type="gramStart"/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логическое рассуждение</w:t>
            </w:r>
            <w:proofErr w:type="gramEnd"/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, включающее установление причинно-следственных связей;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      </w:r>
            <w:proofErr w:type="gramEnd"/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использованию исследовательских методов обучения в основном учебном процессе и повседневной практике взаимодействия с миром.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61" w:rsidRPr="00C32461" w:rsidRDefault="00C32461" w:rsidP="00C32461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C32461">
              <w:rPr>
                <w:b/>
                <w:i/>
                <w:color w:val="000000"/>
              </w:rPr>
              <w:lastRenderedPageBreak/>
              <w:t>Обучающийся научится: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определять возможные роли в совместной деятельности;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играть определенную роль в совместной деятельности;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определять задачу коммуникации и в соответствии с ней отбирать речевые средства;</w:t>
            </w:r>
          </w:p>
          <w:p w:rsidR="00C32461" w:rsidRPr="00C32461" w:rsidRDefault="00C32461" w:rsidP="00C324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C32461">
              <w:rPr>
                <w:color w:val="000000"/>
              </w:rPr>
              <w:t>отбирать и использовать речевые средства в процессе коммуникации с другими людьми (диалог в паре, в малой группе и т. д.)</w:t>
            </w:r>
          </w:p>
          <w:p w:rsidR="00C32461" w:rsidRPr="00C32461" w:rsidRDefault="00C32461" w:rsidP="00C3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proofErr w:type="gramStart"/>
            <w:r w:rsidRPr="00C32461">
              <w:rPr>
                <w:rFonts w:eastAsiaTheme="minorHAnsi"/>
                <w:b/>
                <w:bCs/>
                <w:i/>
                <w:iCs/>
                <w:lang w:eastAsia="en-US"/>
              </w:rPr>
              <w:t>Обучающийся</w:t>
            </w:r>
            <w:proofErr w:type="gramEnd"/>
            <w:r w:rsidRPr="00C32461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получит возможность научиться: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учитывать разные мнения и обосновывать свою позицию;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аргументировать свою позицию и координировать ее с позицией партнеров при выработке общего </w:t>
            </w: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lastRenderedPageBreak/>
              <w:t>решения в совместной деятельности;</w:t>
            </w:r>
          </w:p>
          <w:p w:rsidR="00C32461" w:rsidRPr="00C32461" w:rsidRDefault="00C32461" w:rsidP="00C3246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C32461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с учетом целей коммуникации достаточно полно и точно передавать партнеру необходимую информацию как ориентир для построения действия;</w:t>
            </w:r>
          </w:p>
          <w:p w:rsidR="00682624" w:rsidRPr="00682624" w:rsidRDefault="00C32461" w:rsidP="0068262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etersburgC-Italic" w:eastAsiaTheme="minorHAnsi" w:hAnsi="PetersburgC-Italic" w:cs="PetersburgC-Italic"/>
                <w:i/>
                <w:iCs/>
                <w:sz w:val="21"/>
                <w:szCs w:val="21"/>
                <w:lang w:eastAsia="en-US"/>
              </w:rPr>
            </w:pPr>
            <w:r w:rsidRPr="00682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допускать возможность существования у людей разных точек зрения, в том числе не совпадающих с его </w:t>
            </w:r>
            <w:proofErr w:type="gramStart"/>
            <w:r w:rsidRPr="00682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собственной</w:t>
            </w:r>
            <w:proofErr w:type="gramEnd"/>
            <w:r w:rsidRPr="00682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, и учитывать позицию партнера в общении и взаимодействии</w:t>
            </w:r>
            <w:r w:rsidR="00682624" w:rsidRPr="00682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;</w:t>
            </w:r>
          </w:p>
          <w:p w:rsidR="00682624" w:rsidRPr="00682624" w:rsidRDefault="00682624" w:rsidP="0068262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осуществлять взаимный контроль и оказывать партнерам в сотрудничестве необходимую взаимопомощь;</w:t>
            </w:r>
          </w:p>
          <w:p w:rsidR="00682624" w:rsidRPr="00C32461" w:rsidRDefault="00682624" w:rsidP="00682624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682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адекватно использовать речь для планирования и регуляции своей деятельности.</w:t>
            </w:r>
          </w:p>
        </w:tc>
      </w:tr>
    </w:tbl>
    <w:p w:rsidR="00820262" w:rsidRPr="00144CC2" w:rsidRDefault="00820262" w:rsidP="008248C3">
      <w:pPr>
        <w:spacing w:line="276" w:lineRule="auto"/>
        <w:ind w:firstLine="709"/>
        <w:jc w:val="both"/>
      </w:pPr>
    </w:p>
    <w:p w:rsidR="008248C3" w:rsidRPr="00682624" w:rsidRDefault="00682624" w:rsidP="00682624">
      <w:pPr>
        <w:spacing w:after="200" w:line="276" w:lineRule="auto"/>
        <w:jc w:val="center"/>
        <w:rPr>
          <w:b/>
          <w:sz w:val="28"/>
          <w:szCs w:val="28"/>
        </w:rPr>
      </w:pPr>
      <w:r w:rsidRPr="00682624">
        <w:rPr>
          <w:b/>
          <w:sz w:val="28"/>
          <w:szCs w:val="28"/>
        </w:rPr>
        <w:t>Содержание</w:t>
      </w:r>
    </w:p>
    <w:p w:rsidR="009B7B1A" w:rsidRPr="00321570" w:rsidRDefault="009B7B1A" w:rsidP="00870C3D">
      <w:pPr>
        <w:autoSpaceDE w:val="0"/>
        <w:autoSpaceDN w:val="0"/>
        <w:adjustRightInd w:val="0"/>
        <w:ind w:firstLine="709"/>
        <w:jc w:val="both"/>
        <w:rPr>
          <w:rStyle w:val="ucoz-forum-post"/>
          <w:b/>
          <w:i/>
          <w:color w:val="000000"/>
        </w:rPr>
      </w:pPr>
      <w:r w:rsidRPr="00321570">
        <w:rPr>
          <w:rStyle w:val="ucoz-forum-post"/>
          <w:b/>
          <w:i/>
          <w:color w:val="000000"/>
        </w:rPr>
        <w:t>Тема 1. Общая характеристика исследовательской деятельности (2 часа).</w:t>
      </w:r>
    </w:p>
    <w:p w:rsidR="006A09D7" w:rsidRDefault="004542BB" w:rsidP="00870C3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70C3D">
        <w:rPr>
          <w:rStyle w:val="ucoz-forum-post"/>
          <w:color w:val="000000"/>
        </w:rPr>
        <w:t>Предмет курса, цели и задачи.</w:t>
      </w:r>
      <w:r w:rsidR="00076391" w:rsidRPr="00870C3D">
        <w:rPr>
          <w:rStyle w:val="ucoz-forum-post"/>
          <w:color w:val="000000"/>
        </w:rPr>
        <w:t xml:space="preserve"> </w:t>
      </w:r>
      <w:r w:rsidR="0085780D">
        <w:rPr>
          <w:sz w:val="22"/>
          <w:szCs w:val="22"/>
        </w:rPr>
        <w:t>Основные понятия</w:t>
      </w:r>
      <w:r w:rsidR="006A09D7">
        <w:rPr>
          <w:sz w:val="22"/>
          <w:szCs w:val="22"/>
        </w:rPr>
        <w:t xml:space="preserve"> исследовательской деятельности: </w:t>
      </w:r>
      <w:r w:rsidR="006A09D7">
        <w:t>п</w:t>
      </w:r>
      <w:r w:rsidR="006A09D7" w:rsidRPr="009E4FF2">
        <w:t>роблема</w:t>
      </w:r>
      <w:r w:rsidR="006A09D7">
        <w:t>, актуальность, объект и предмет исслед</w:t>
      </w:r>
      <w:r w:rsidR="009B7B1A">
        <w:t xml:space="preserve">ования, гипотеза, цель, задачи. </w:t>
      </w:r>
      <w:r w:rsidR="009B7B1A">
        <w:rPr>
          <w:sz w:val="22"/>
          <w:szCs w:val="22"/>
        </w:rPr>
        <w:t>Взаимосвязи проблемы, предмета, цели, задач и выводов исследования.</w:t>
      </w:r>
    </w:p>
    <w:p w:rsidR="009B7B1A" w:rsidRPr="00321570" w:rsidRDefault="009B7B1A" w:rsidP="006A09D7">
      <w:pPr>
        <w:autoSpaceDE w:val="0"/>
        <w:autoSpaceDN w:val="0"/>
        <w:adjustRightInd w:val="0"/>
        <w:ind w:firstLine="709"/>
        <w:jc w:val="both"/>
        <w:rPr>
          <w:rStyle w:val="ucoz-forum-post"/>
          <w:b/>
          <w:i/>
          <w:color w:val="000000"/>
        </w:rPr>
      </w:pPr>
      <w:r w:rsidRPr="00321570">
        <w:rPr>
          <w:rStyle w:val="ucoz-forum-post"/>
          <w:b/>
          <w:i/>
          <w:color w:val="000000"/>
        </w:rPr>
        <w:t>Тема 2. Основные структурные компоненты и методы исс</w:t>
      </w:r>
      <w:r w:rsidR="00321570">
        <w:rPr>
          <w:rStyle w:val="ucoz-forum-post"/>
          <w:b/>
          <w:i/>
          <w:color w:val="000000"/>
        </w:rPr>
        <w:t>ледования</w:t>
      </w:r>
      <w:r w:rsidR="009D6D03">
        <w:rPr>
          <w:rStyle w:val="ucoz-forum-post"/>
          <w:b/>
          <w:i/>
          <w:color w:val="000000"/>
        </w:rPr>
        <w:t xml:space="preserve"> (6 часов)</w:t>
      </w:r>
    </w:p>
    <w:p w:rsidR="00A17212" w:rsidRPr="009B7B1A" w:rsidRDefault="006A09D7" w:rsidP="006A09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7B1A">
        <w:rPr>
          <w:color w:val="000000"/>
        </w:rPr>
        <w:t xml:space="preserve">Этапы исследования: </w:t>
      </w:r>
      <w:r w:rsidR="009B7B1A" w:rsidRPr="009B7B1A">
        <w:rPr>
          <w:color w:val="000000"/>
        </w:rPr>
        <w:t xml:space="preserve">выбор темы, </w:t>
      </w:r>
      <w:r w:rsidRPr="009B7B1A">
        <w:rPr>
          <w:color w:val="000000"/>
        </w:rPr>
        <w:t xml:space="preserve">постановка проблемы, </w:t>
      </w:r>
      <w:r w:rsidR="009B7B1A" w:rsidRPr="009B7B1A">
        <w:rPr>
          <w:color w:val="000000"/>
        </w:rPr>
        <w:t xml:space="preserve">определение объекта и предмета исследования, </w:t>
      </w:r>
      <w:r w:rsidRPr="009B7B1A">
        <w:rPr>
          <w:color w:val="000000"/>
        </w:rPr>
        <w:t xml:space="preserve">формулировка </w:t>
      </w:r>
      <w:r w:rsidR="009B7B1A" w:rsidRPr="009B7B1A">
        <w:t>целей, задач, выдвижение гипотезы,</w:t>
      </w:r>
      <w:r w:rsidRPr="009B7B1A">
        <w:rPr>
          <w:color w:val="000000"/>
        </w:rPr>
        <w:t xml:space="preserve"> изучение теории по выбранной теме, </w:t>
      </w:r>
      <w:r w:rsidR="009B7B1A" w:rsidRPr="009B7B1A">
        <w:rPr>
          <w:color w:val="000000"/>
        </w:rPr>
        <w:t xml:space="preserve">сбор  материала по избранной теме, </w:t>
      </w:r>
      <w:r w:rsidRPr="009B7B1A">
        <w:rPr>
          <w:color w:val="000000"/>
        </w:rPr>
        <w:t xml:space="preserve">подбор методик исследования их практическое применение, анализ и обобщение собранного материала, формулирование собственных выводов. </w:t>
      </w:r>
    </w:p>
    <w:p w:rsidR="00530795" w:rsidRPr="00870C3D" w:rsidRDefault="00321570" w:rsidP="005C6A5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lang w:eastAsia="en-US"/>
        </w:rPr>
      </w:pPr>
      <w:r w:rsidRPr="00321570">
        <w:rPr>
          <w:rFonts w:eastAsiaTheme="minorHAnsi"/>
          <w:bCs/>
          <w:lang w:eastAsia="en-US"/>
        </w:rPr>
        <w:t xml:space="preserve">Гипотезы и научные теории. </w:t>
      </w:r>
      <w:r w:rsidR="00AF6390">
        <w:rPr>
          <w:rFonts w:eastAsiaTheme="minorHAnsi"/>
          <w:bCs/>
          <w:lang w:eastAsia="en-US"/>
        </w:rPr>
        <w:t xml:space="preserve">Способы постановки гипотезы исследования. </w:t>
      </w:r>
      <w:r w:rsidR="00DC4786">
        <w:rPr>
          <w:rFonts w:eastAsiaTheme="minorHAnsi"/>
          <w:lang w:eastAsia="en-US"/>
        </w:rPr>
        <w:t>Выдвижение и  проверка</w:t>
      </w:r>
      <w:r w:rsidR="004827CF" w:rsidRPr="00870C3D">
        <w:rPr>
          <w:rFonts w:eastAsiaTheme="minorHAnsi"/>
          <w:lang w:eastAsia="en-US"/>
        </w:rPr>
        <w:t xml:space="preserve"> собственных гипотез. </w:t>
      </w:r>
      <w:r w:rsidR="004827CF" w:rsidRPr="00870C3D">
        <w:rPr>
          <w:rFonts w:eastAsiaTheme="minorHAnsi"/>
          <w:bCs/>
          <w:lang w:eastAsia="en-US"/>
        </w:rPr>
        <w:t xml:space="preserve">Виды научных теорий, их особенности. </w:t>
      </w:r>
    </w:p>
    <w:p w:rsidR="00321570" w:rsidRDefault="005368F4" w:rsidP="00C41CA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Основные методы исследования. </w:t>
      </w:r>
      <w:r w:rsidR="00AF6390">
        <w:rPr>
          <w:rFonts w:eastAsiaTheme="minorHAnsi"/>
          <w:lang w:eastAsia="en-US"/>
        </w:rPr>
        <w:t>Теоретические методы исследования</w:t>
      </w:r>
      <w:r>
        <w:rPr>
          <w:rFonts w:eastAsiaTheme="minorHAnsi"/>
          <w:lang w:eastAsia="en-US"/>
        </w:rPr>
        <w:t xml:space="preserve"> (анализ источников информации, сопоставление,  мыслительный эксперимент, моделирование)</w:t>
      </w:r>
      <w:r w:rsidR="00AF6390">
        <w:rPr>
          <w:rFonts w:eastAsiaTheme="minorHAnsi"/>
          <w:lang w:eastAsia="en-US"/>
        </w:rPr>
        <w:t xml:space="preserve">. </w:t>
      </w:r>
      <w:r>
        <w:rPr>
          <w:bCs/>
          <w:iCs/>
        </w:rPr>
        <w:t>Эмпирические</w:t>
      </w:r>
      <w:r w:rsidR="00AF6390" w:rsidRPr="00AF6390">
        <w:rPr>
          <w:bCs/>
          <w:iCs/>
        </w:rPr>
        <w:t xml:space="preserve"> методы исследования</w:t>
      </w:r>
      <w:r>
        <w:rPr>
          <w:bCs/>
          <w:iCs/>
        </w:rPr>
        <w:t xml:space="preserve"> (наблюдение, эксперимент, интервьюирование, анкетирование, опрос, беседа)</w:t>
      </w:r>
      <w:r w:rsidR="00AF6390" w:rsidRPr="00AF6390">
        <w:rPr>
          <w:bCs/>
          <w:iCs/>
        </w:rPr>
        <w:t>.</w:t>
      </w:r>
      <w:r w:rsidR="00AF6390" w:rsidRPr="00AF639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Статистические методы и средства формализации.</w:t>
      </w:r>
      <w:r w:rsidR="00AF6390">
        <w:rPr>
          <w:rFonts w:eastAsiaTheme="minorHAnsi"/>
          <w:lang w:eastAsia="en-US"/>
        </w:rPr>
        <w:t xml:space="preserve"> </w:t>
      </w:r>
      <w:r w:rsidR="00C41CAE" w:rsidRPr="00C41CAE">
        <w:rPr>
          <w:rFonts w:eastAsiaTheme="minorHAnsi"/>
          <w:lang w:eastAsia="en-US"/>
        </w:rPr>
        <w:t xml:space="preserve">Планирование и проведение наблюдений и экспериментов </w:t>
      </w:r>
      <w:r w:rsidR="00C41CAE" w:rsidRPr="00AF6390">
        <w:rPr>
          <w:rFonts w:eastAsiaTheme="minorHAnsi"/>
          <w:lang w:eastAsia="en-US"/>
        </w:rPr>
        <w:t>в ходе изуче</w:t>
      </w:r>
      <w:r w:rsidR="00C41CAE" w:rsidRPr="00870C3D">
        <w:rPr>
          <w:rFonts w:eastAsiaTheme="minorHAnsi"/>
          <w:lang w:eastAsia="en-US"/>
        </w:rPr>
        <w:t>ния доступных объектов.</w:t>
      </w:r>
      <w:r w:rsidR="00C41CAE">
        <w:rPr>
          <w:rFonts w:eastAsiaTheme="minorHAnsi"/>
          <w:lang w:eastAsia="en-US"/>
        </w:rPr>
        <w:t xml:space="preserve"> </w:t>
      </w:r>
    </w:p>
    <w:p w:rsidR="006A09D7" w:rsidRDefault="00EE4F77" w:rsidP="00C41CA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Обработка, интерпретация и обобщение результатов исследования. Выводы.</w:t>
      </w:r>
      <w:r w:rsidRPr="00EE4F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>
        <w:rPr>
          <w:rFonts w:eastAsiaTheme="minorHAnsi"/>
          <w:bCs/>
          <w:lang w:eastAsia="en-US"/>
        </w:rPr>
        <w:t>Проба удивления» – выполнение  заданий исследовательского характера</w:t>
      </w:r>
      <w:r w:rsidRPr="00321570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и презентация полученных результатов.  </w:t>
      </w:r>
    </w:p>
    <w:p w:rsidR="009D6D03" w:rsidRDefault="009D6D03" w:rsidP="00C41CA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9D6D03">
        <w:rPr>
          <w:rFonts w:eastAsiaTheme="minorHAnsi"/>
          <w:b/>
          <w:i/>
          <w:lang w:eastAsia="en-US"/>
        </w:rPr>
        <w:t>Тема 3. Оформление  и защита результатов исследования (5 часов)</w:t>
      </w:r>
    </w:p>
    <w:p w:rsidR="00321570" w:rsidRDefault="00321570" w:rsidP="00870C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A09D7">
        <w:rPr>
          <w:rFonts w:eastAsiaTheme="minorHAnsi"/>
          <w:bCs/>
          <w:lang w:eastAsia="en-US"/>
        </w:rPr>
        <w:t xml:space="preserve">Требования к структуре работы. </w:t>
      </w:r>
      <w:r w:rsidR="00EE4F77">
        <w:rPr>
          <w:rFonts w:eastAsiaTheme="minorHAnsi"/>
          <w:bCs/>
          <w:lang w:eastAsia="en-US"/>
        </w:rPr>
        <w:t>Правила  оформления</w:t>
      </w:r>
      <w:r w:rsidRPr="006A09D7">
        <w:rPr>
          <w:rFonts w:eastAsiaTheme="minorHAnsi"/>
          <w:bCs/>
          <w:lang w:eastAsia="en-US"/>
        </w:rPr>
        <w:t xml:space="preserve"> исследовательской работы</w:t>
      </w:r>
      <w:r>
        <w:rPr>
          <w:rFonts w:eastAsiaTheme="minorHAnsi"/>
          <w:bCs/>
          <w:lang w:eastAsia="en-US"/>
        </w:rPr>
        <w:t>.</w:t>
      </w:r>
      <w:r w:rsidR="009D6D03">
        <w:rPr>
          <w:rFonts w:eastAsiaTheme="minorHAnsi"/>
          <w:bCs/>
          <w:lang w:eastAsia="en-US"/>
        </w:rPr>
        <w:t xml:space="preserve"> Оформление списка литературы,  ссылок, цитат, приложений, рисунков, таблиц.</w:t>
      </w:r>
    </w:p>
    <w:p w:rsidR="00321570" w:rsidRDefault="006B52D8" w:rsidP="00870C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Style w:val="ucoz-forum-post"/>
          <w:color w:val="000000"/>
        </w:rPr>
        <w:t>Защит</w:t>
      </w:r>
      <w:r w:rsidR="00321570">
        <w:rPr>
          <w:rStyle w:val="ucoz-forum-post"/>
          <w:color w:val="000000"/>
        </w:rPr>
        <w:t xml:space="preserve"> работ</w:t>
      </w:r>
      <w:r>
        <w:rPr>
          <w:rStyle w:val="ucoz-forum-post"/>
          <w:color w:val="000000"/>
        </w:rPr>
        <w:t>ы</w:t>
      </w:r>
      <w:r w:rsidR="00321570">
        <w:rPr>
          <w:rStyle w:val="ucoz-forum-post"/>
          <w:color w:val="000000"/>
        </w:rPr>
        <w:t>.</w:t>
      </w:r>
      <w:r>
        <w:rPr>
          <w:rStyle w:val="ucoz-forum-post"/>
          <w:color w:val="000000"/>
        </w:rPr>
        <w:t xml:space="preserve"> Понятие о научной этике. Правила научного спора. </w:t>
      </w:r>
      <w:r w:rsidR="00321570">
        <w:rPr>
          <w:rStyle w:val="ucoz-forum-post"/>
          <w:color w:val="000000"/>
        </w:rPr>
        <w:t xml:space="preserve"> </w:t>
      </w:r>
      <w:r w:rsidR="009D6D03">
        <w:rPr>
          <w:rStyle w:val="ucoz-forum-post"/>
          <w:color w:val="000000"/>
        </w:rPr>
        <w:t xml:space="preserve">Требования к устному докладу и электронной презентации. </w:t>
      </w:r>
      <w:r w:rsidR="009B7B1A" w:rsidRPr="00870C3D">
        <w:rPr>
          <w:rStyle w:val="ucoz-forum-post"/>
          <w:color w:val="000000"/>
        </w:rPr>
        <w:t xml:space="preserve">Умение презентовать себя. </w:t>
      </w:r>
      <w:r w:rsidR="009B7B1A">
        <w:rPr>
          <w:rFonts w:eastAsiaTheme="minorHAnsi"/>
          <w:bCs/>
          <w:lang w:eastAsia="en-US"/>
        </w:rPr>
        <w:t>Практическое занятие</w:t>
      </w:r>
      <w:r w:rsidR="009B7B1A" w:rsidRPr="00C41CAE">
        <w:rPr>
          <w:rStyle w:val="ucoz-forum-post"/>
          <w:color w:val="000000"/>
        </w:rPr>
        <w:t xml:space="preserve"> </w:t>
      </w:r>
      <w:r w:rsidR="009B7B1A">
        <w:rPr>
          <w:rStyle w:val="ucoz-forum-post"/>
          <w:color w:val="000000"/>
        </w:rPr>
        <w:t>«</w:t>
      </w:r>
      <w:r w:rsidR="009B7B1A">
        <w:rPr>
          <w:rFonts w:eastAsiaTheme="minorHAnsi"/>
          <w:bCs/>
          <w:lang w:eastAsia="en-US"/>
        </w:rPr>
        <w:t>Заяви  о себе ярко»</w:t>
      </w:r>
      <w:r w:rsidR="00321570">
        <w:rPr>
          <w:rFonts w:eastAsiaTheme="minorHAnsi"/>
          <w:bCs/>
          <w:lang w:eastAsia="en-US"/>
        </w:rPr>
        <w:t>.</w:t>
      </w:r>
    </w:p>
    <w:p w:rsidR="00C41CAE" w:rsidRDefault="00C41CAE" w:rsidP="00870C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41CAE">
        <w:t xml:space="preserve"> </w:t>
      </w:r>
      <w:r w:rsidR="00321570">
        <w:t xml:space="preserve">Критерии оценки исследовательской работы. </w:t>
      </w:r>
      <w:r>
        <w:t>Практическое занятие «</w:t>
      </w:r>
      <w:r w:rsidRPr="00C41CAE">
        <w:rPr>
          <w:rFonts w:eastAsiaTheme="minorHAnsi"/>
          <w:bCs/>
          <w:lang w:eastAsia="en-US"/>
        </w:rPr>
        <w:t>Я – эксперт</w:t>
      </w:r>
      <w:r>
        <w:rPr>
          <w:rFonts w:eastAsiaTheme="minorHAnsi"/>
          <w:bCs/>
          <w:lang w:eastAsia="en-US"/>
        </w:rPr>
        <w:t xml:space="preserve">». </w:t>
      </w:r>
    </w:p>
    <w:p w:rsidR="003631E2" w:rsidRPr="003631E2" w:rsidRDefault="003631E2" w:rsidP="00000B6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lang w:eastAsia="en-US"/>
        </w:rPr>
      </w:pPr>
      <w:r w:rsidRPr="003631E2">
        <w:rPr>
          <w:rFonts w:eastAsiaTheme="minorHAnsi"/>
          <w:b/>
          <w:i/>
          <w:lang w:eastAsia="en-US"/>
        </w:rPr>
        <w:t>Тема 4. Самостоятельная исследовательская практика (16 часов)</w:t>
      </w:r>
    </w:p>
    <w:p w:rsidR="003631E2" w:rsidRDefault="003631E2" w:rsidP="003631E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631E2">
        <w:rPr>
          <w:sz w:val="22"/>
          <w:szCs w:val="22"/>
        </w:rPr>
        <w:t>Выбор темы. Составление плана работы над исследованием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Обоснование актуальности. Определение объекта и предмета исследования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Определение целей и задач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Практическая и теоретическая значимость работы. Выбор методов исследования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Сбор информации. Работа с устными и письменными источниками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Обработка и систематизация полученных данных.</w:t>
      </w:r>
      <w:r>
        <w:rPr>
          <w:sz w:val="22"/>
          <w:szCs w:val="22"/>
        </w:rPr>
        <w:t xml:space="preserve"> </w:t>
      </w:r>
      <w:r w:rsidRPr="003631E2">
        <w:rPr>
          <w:sz w:val="22"/>
          <w:szCs w:val="22"/>
        </w:rPr>
        <w:t>Оформление  теоретической части исследования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Выбор</w:t>
      </w:r>
      <w:r>
        <w:rPr>
          <w:sz w:val="22"/>
          <w:szCs w:val="22"/>
        </w:rPr>
        <w:t xml:space="preserve"> и изучение методик исследования. </w:t>
      </w:r>
      <w:r w:rsidRPr="003631E2">
        <w:rPr>
          <w:sz w:val="22"/>
          <w:szCs w:val="22"/>
        </w:rPr>
        <w:t>Выполнение практической части исследования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Обработка и оформление практической части исследования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Анализ результатов и формулирование выводов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Оформление выводов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Редактирование исследовательской работы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Оформление списка источников информации</w:t>
      </w:r>
      <w:r>
        <w:rPr>
          <w:sz w:val="22"/>
          <w:szCs w:val="22"/>
        </w:rPr>
        <w:t xml:space="preserve">. </w:t>
      </w:r>
      <w:r w:rsidRPr="003631E2">
        <w:rPr>
          <w:sz w:val="22"/>
          <w:szCs w:val="22"/>
        </w:rPr>
        <w:t>Проверка исследовательской работы на соответствие требованиям</w:t>
      </w:r>
      <w:r>
        <w:rPr>
          <w:sz w:val="22"/>
          <w:szCs w:val="22"/>
        </w:rPr>
        <w:t xml:space="preserve">. </w:t>
      </w:r>
    </w:p>
    <w:p w:rsidR="003631E2" w:rsidRDefault="003631E2" w:rsidP="003631E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3631E2">
        <w:rPr>
          <w:rFonts w:eastAsiaTheme="minorHAnsi"/>
          <w:b/>
          <w:bCs/>
          <w:i/>
          <w:iCs/>
          <w:lang w:eastAsia="en-US"/>
        </w:rPr>
        <w:t>Тема 5. Защита</w:t>
      </w:r>
      <w:r w:rsidR="00D426F5">
        <w:rPr>
          <w:rFonts w:eastAsiaTheme="minorHAnsi"/>
          <w:b/>
          <w:bCs/>
          <w:i/>
          <w:iCs/>
          <w:lang w:eastAsia="en-US"/>
        </w:rPr>
        <w:t xml:space="preserve"> и представление исследования (6</w:t>
      </w:r>
      <w:r w:rsidRPr="003631E2">
        <w:rPr>
          <w:rFonts w:eastAsiaTheme="minorHAnsi"/>
          <w:b/>
          <w:bCs/>
          <w:i/>
          <w:iCs/>
          <w:lang w:eastAsia="en-US"/>
        </w:rPr>
        <w:t xml:space="preserve"> часов)</w:t>
      </w:r>
      <w:r>
        <w:rPr>
          <w:rFonts w:eastAsiaTheme="minorHAnsi"/>
          <w:b/>
          <w:bCs/>
          <w:i/>
          <w:iCs/>
          <w:lang w:eastAsia="en-US"/>
        </w:rPr>
        <w:t xml:space="preserve"> </w:t>
      </w:r>
    </w:p>
    <w:p w:rsidR="00B80804" w:rsidRPr="003631E2" w:rsidRDefault="003631E2" w:rsidP="00000B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631E2">
        <w:rPr>
          <w:rFonts w:eastAsiaTheme="minorHAnsi"/>
          <w:lang w:eastAsia="en-US"/>
        </w:rPr>
        <w:t>Подготовка текста защиты исследовательской работы. Оформление презентации. Подготовка к конференции. З</w:t>
      </w:r>
      <w:r w:rsidR="00B80804" w:rsidRPr="003631E2">
        <w:rPr>
          <w:rFonts w:eastAsiaTheme="minorHAnsi"/>
          <w:bCs/>
          <w:lang w:eastAsia="en-US"/>
        </w:rPr>
        <w:t>ащита собственных исслед</w:t>
      </w:r>
      <w:r w:rsidRPr="003631E2">
        <w:rPr>
          <w:rFonts w:eastAsiaTheme="minorHAnsi"/>
          <w:bCs/>
          <w:lang w:eastAsia="en-US"/>
        </w:rPr>
        <w:t>овательских работ: д</w:t>
      </w:r>
      <w:r>
        <w:rPr>
          <w:rFonts w:eastAsiaTheme="minorHAnsi"/>
          <w:lang w:eastAsia="en-US"/>
        </w:rPr>
        <w:t>оклад, ответы на вопросы. Р</w:t>
      </w:r>
      <w:r w:rsidR="00B80804" w:rsidRPr="003631E2">
        <w:rPr>
          <w:rFonts w:eastAsiaTheme="minorHAnsi"/>
          <w:lang w:eastAsia="en-US"/>
        </w:rPr>
        <w:t>ефлексия</w:t>
      </w:r>
      <w:r>
        <w:rPr>
          <w:rFonts w:eastAsiaTheme="minorHAnsi"/>
          <w:lang w:eastAsia="en-US"/>
        </w:rPr>
        <w:t xml:space="preserve">. </w:t>
      </w:r>
    </w:p>
    <w:p w:rsidR="00530795" w:rsidRPr="00682624" w:rsidRDefault="00530795" w:rsidP="00B8080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82624" w:rsidRDefault="00D426F5" w:rsidP="00682624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682624" w:rsidRPr="00682624">
        <w:rPr>
          <w:b/>
          <w:color w:val="000000"/>
          <w:sz w:val="28"/>
          <w:szCs w:val="28"/>
        </w:rPr>
        <w:t>ематическое планирование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817"/>
        <w:gridCol w:w="709"/>
        <w:gridCol w:w="8080"/>
      </w:tblGrid>
      <w:tr w:rsidR="00D36920" w:rsidRPr="005C6A54" w:rsidTr="00D426F5">
        <w:tc>
          <w:tcPr>
            <w:tcW w:w="817" w:type="dxa"/>
          </w:tcPr>
          <w:p w:rsidR="00D36920" w:rsidRPr="005C6A54" w:rsidRDefault="00D3692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6A54">
              <w:rPr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D36920" w:rsidRPr="005C6A54" w:rsidRDefault="00D3692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D36920" w:rsidRPr="005C6A54" w:rsidRDefault="00D3692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6A54">
              <w:rPr>
                <w:color w:val="000000"/>
                <w:sz w:val="24"/>
                <w:szCs w:val="24"/>
              </w:rPr>
              <w:t>Тема урока</w:t>
            </w:r>
          </w:p>
        </w:tc>
      </w:tr>
      <w:tr w:rsidR="00321570" w:rsidRPr="005C6A54" w:rsidTr="00D426F5">
        <w:tc>
          <w:tcPr>
            <w:tcW w:w="9606" w:type="dxa"/>
            <w:gridSpan w:val="3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21570">
              <w:rPr>
                <w:b/>
                <w:i/>
                <w:color w:val="000000"/>
              </w:rPr>
              <w:t>Тема 1. Общая характеристика исследовательской деятельности (2 часа).</w:t>
            </w:r>
          </w:p>
        </w:tc>
      </w:tr>
      <w:tr w:rsidR="00C9310F" w:rsidRPr="005C6A54" w:rsidTr="00D426F5">
        <w:tc>
          <w:tcPr>
            <w:tcW w:w="817" w:type="dxa"/>
          </w:tcPr>
          <w:p w:rsidR="00C9310F" w:rsidRPr="005C6A54" w:rsidRDefault="00C9310F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10F" w:rsidRPr="005C6A54" w:rsidRDefault="00C9310F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310F" w:rsidRPr="005C6A54" w:rsidRDefault="00C66705" w:rsidP="00F021D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</w:tr>
      <w:tr w:rsidR="00C66705" w:rsidRPr="005C6A54" w:rsidTr="00D426F5">
        <w:tc>
          <w:tcPr>
            <w:tcW w:w="817" w:type="dxa"/>
          </w:tcPr>
          <w:p w:rsidR="00C66705" w:rsidRPr="005C6A54" w:rsidRDefault="00C66705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705" w:rsidRPr="005C6A54" w:rsidRDefault="00C66705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80" w:type="dxa"/>
          </w:tcPr>
          <w:p w:rsidR="00C66705" w:rsidRPr="005C6A54" w:rsidRDefault="00321570" w:rsidP="00F021D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</w:pPr>
            <w:r w:rsidRPr="005C6A54">
              <w:rPr>
                <w:sz w:val="24"/>
                <w:szCs w:val="24"/>
              </w:rPr>
              <w:t>Основные понятия</w:t>
            </w:r>
            <w:r>
              <w:rPr>
                <w:sz w:val="24"/>
                <w:szCs w:val="24"/>
              </w:rPr>
              <w:t xml:space="preserve"> исследовательской деятельности</w:t>
            </w:r>
          </w:p>
        </w:tc>
      </w:tr>
      <w:tr w:rsidR="00321570" w:rsidRPr="005C6A54" w:rsidTr="00D426F5">
        <w:tc>
          <w:tcPr>
            <w:tcW w:w="9606" w:type="dxa"/>
            <w:gridSpan w:val="3"/>
          </w:tcPr>
          <w:p w:rsidR="00321570" w:rsidRPr="005C6A54" w:rsidRDefault="00321570" w:rsidP="00321570">
            <w:pPr>
              <w:autoSpaceDE w:val="0"/>
              <w:autoSpaceDN w:val="0"/>
              <w:adjustRightInd w:val="0"/>
              <w:ind w:firstLine="709"/>
              <w:jc w:val="both"/>
              <w:rPr>
                <w:rStyle w:val="ucoz-forum-post"/>
                <w:color w:val="000000"/>
              </w:rPr>
            </w:pPr>
            <w:r w:rsidRPr="00321570">
              <w:rPr>
                <w:rStyle w:val="ucoz-forum-post"/>
                <w:b/>
                <w:i/>
                <w:color w:val="000000"/>
              </w:rPr>
              <w:t>Тема 2. Основные структурные компоненты и методы исс</w:t>
            </w:r>
            <w:r>
              <w:rPr>
                <w:rStyle w:val="ucoz-forum-post"/>
                <w:b/>
                <w:i/>
                <w:color w:val="000000"/>
              </w:rPr>
              <w:t>ледования</w:t>
            </w:r>
            <w:r w:rsidR="009D6D03">
              <w:rPr>
                <w:rStyle w:val="ucoz-forum-post"/>
                <w:b/>
                <w:i/>
                <w:color w:val="000000"/>
              </w:rPr>
              <w:t xml:space="preserve"> (6 часов)</w:t>
            </w:r>
          </w:p>
        </w:tc>
      </w:tr>
      <w:tr w:rsidR="005C6A54" w:rsidRPr="005C6A54" w:rsidTr="00D426F5">
        <w:tc>
          <w:tcPr>
            <w:tcW w:w="817" w:type="dxa"/>
          </w:tcPr>
          <w:p w:rsidR="005C6A54" w:rsidRPr="005C6A54" w:rsidRDefault="005C6A54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6A54" w:rsidRPr="005C6A54" w:rsidRDefault="005C6A54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6A54" w:rsidRPr="005C6A54" w:rsidRDefault="00321570" w:rsidP="00321570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21570">
              <w:rPr>
                <w:rFonts w:eastAsiaTheme="minorHAnsi"/>
                <w:bCs/>
                <w:sz w:val="24"/>
                <w:szCs w:val="24"/>
                <w:lang w:eastAsia="en-US"/>
              </w:rPr>
              <w:t>Этапы исследования</w:t>
            </w:r>
          </w:p>
        </w:tc>
      </w:tr>
      <w:tr w:rsidR="00BE2482" w:rsidRPr="005C6A54" w:rsidTr="00D426F5">
        <w:tc>
          <w:tcPr>
            <w:tcW w:w="817" w:type="dxa"/>
          </w:tcPr>
          <w:p w:rsidR="00BE2482" w:rsidRPr="005C6A54" w:rsidRDefault="00BE2482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E2482" w:rsidRPr="005C6A54" w:rsidRDefault="00BE2482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80" w:type="dxa"/>
          </w:tcPr>
          <w:p w:rsidR="00BE2482" w:rsidRPr="005C6A54" w:rsidRDefault="00321570" w:rsidP="00F021DD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Style w:val="ucoz-forum-post"/>
                <w:color w:val="000000"/>
              </w:rPr>
            </w:pPr>
            <w:r w:rsidRPr="005C6A5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Гипотезы и научные теории. Выдвижение и </w:t>
            </w:r>
            <w:r w:rsidRPr="005C6A54">
              <w:rPr>
                <w:rFonts w:eastAsiaTheme="minorHAnsi"/>
                <w:sz w:val="24"/>
                <w:szCs w:val="24"/>
                <w:lang w:eastAsia="en-US"/>
              </w:rPr>
              <w:t xml:space="preserve"> проверка гипотез</w:t>
            </w:r>
          </w:p>
        </w:tc>
      </w:tr>
      <w:tr w:rsidR="00C9310F" w:rsidRPr="005C6A54" w:rsidTr="00D426F5">
        <w:tc>
          <w:tcPr>
            <w:tcW w:w="817" w:type="dxa"/>
          </w:tcPr>
          <w:p w:rsidR="00C9310F" w:rsidRPr="005C6A54" w:rsidRDefault="00C9310F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310F" w:rsidRPr="005C6A54" w:rsidRDefault="00C9310F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C9310F" w:rsidRPr="005C6A54" w:rsidRDefault="00321570" w:rsidP="00C9310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C6A54">
              <w:rPr>
                <w:rFonts w:eastAsiaTheme="minorHAnsi"/>
                <w:sz w:val="24"/>
                <w:szCs w:val="24"/>
                <w:lang w:eastAsia="en-US"/>
              </w:rPr>
              <w:t>Основные методы исследования.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5E5D5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Style w:val="ucoz-forum-post"/>
                <w:color w:val="000000"/>
                <w:sz w:val="24"/>
                <w:szCs w:val="24"/>
              </w:rPr>
            </w:pPr>
            <w:r w:rsidRPr="005C6A54">
              <w:rPr>
                <w:rFonts w:eastAsiaTheme="minorHAnsi"/>
                <w:sz w:val="24"/>
                <w:szCs w:val="24"/>
                <w:lang w:eastAsia="en-US"/>
              </w:rPr>
              <w:t>Использование  методов исследования в х</w:t>
            </w:r>
            <w:r w:rsidR="00EE4F77">
              <w:rPr>
                <w:rFonts w:eastAsiaTheme="minorHAnsi"/>
                <w:sz w:val="24"/>
                <w:szCs w:val="24"/>
                <w:lang w:eastAsia="en-US"/>
              </w:rPr>
              <w:t>оде изучения доступных объектов</w:t>
            </w:r>
          </w:p>
        </w:tc>
      </w:tr>
      <w:tr w:rsidR="00EE4F77" w:rsidRPr="005C6A54" w:rsidTr="00D426F5">
        <w:tc>
          <w:tcPr>
            <w:tcW w:w="817" w:type="dxa"/>
          </w:tcPr>
          <w:p w:rsidR="00EE4F77" w:rsidRPr="005C6A54" w:rsidRDefault="00EE4F77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E4F77" w:rsidRPr="005C6A54" w:rsidRDefault="00EE4F77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80" w:type="dxa"/>
          </w:tcPr>
          <w:p w:rsidR="00EE4F77" w:rsidRPr="005C6A54" w:rsidRDefault="00EE4F77" w:rsidP="005E5D5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E4F77">
              <w:rPr>
                <w:rFonts w:eastAsiaTheme="minorHAnsi"/>
                <w:lang w:eastAsia="en-US"/>
              </w:rPr>
              <w:t>Обработка, интерпретация и обобщение результатов исследования. Выводы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5E5D5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Style w:val="ucoz-forum-post"/>
                <w:color w:val="000000"/>
                <w:sz w:val="24"/>
                <w:szCs w:val="24"/>
              </w:rPr>
            </w:pPr>
            <w:r w:rsidRPr="005C6A54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Представление результатов выполнения  </w:t>
            </w:r>
            <w:r w:rsidRPr="005C6A54">
              <w:rPr>
                <w:color w:val="000000"/>
                <w:sz w:val="24"/>
                <w:szCs w:val="24"/>
              </w:rPr>
              <w:t>заданий исследовательского характера</w:t>
            </w:r>
            <w:r w:rsidRPr="005C6A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6D03" w:rsidRPr="005C6A54" w:rsidTr="00D426F5">
        <w:tc>
          <w:tcPr>
            <w:tcW w:w="9606" w:type="dxa"/>
            <w:gridSpan w:val="3"/>
          </w:tcPr>
          <w:p w:rsidR="009D6D03" w:rsidRPr="009D6D03" w:rsidRDefault="009D6D03" w:rsidP="009D6D0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9D6D03">
              <w:rPr>
                <w:rFonts w:eastAsiaTheme="minorHAnsi"/>
                <w:b/>
                <w:i/>
                <w:lang w:eastAsia="en-US"/>
              </w:rPr>
              <w:t>Тема 3. Оформление  и защита результатов исследования (5 часов)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EE4F77" w:rsidP="009D6D03">
            <w:pPr>
              <w:autoSpaceDE w:val="0"/>
              <w:autoSpaceDN w:val="0"/>
              <w:adjustRightInd w:val="0"/>
              <w:jc w:val="both"/>
              <w:rPr>
                <w:rStyle w:val="ucoz-forum-post"/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Структура исследовательской работы. 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80" w:type="dxa"/>
          </w:tcPr>
          <w:p w:rsidR="00321570" w:rsidRDefault="009D6D03" w:rsidP="00C9310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Правила  оформления</w:t>
            </w:r>
            <w:r w:rsidRPr="006A09D7">
              <w:rPr>
                <w:rFonts w:eastAsiaTheme="minorHAnsi"/>
                <w:bCs/>
                <w:lang w:eastAsia="en-US"/>
              </w:rPr>
              <w:t xml:space="preserve"> исследовательской работы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80" w:type="dxa"/>
          </w:tcPr>
          <w:p w:rsidR="00321570" w:rsidRDefault="009D6D03" w:rsidP="009D6D03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исследовательской р</w:t>
            </w:r>
            <w:r w:rsidRPr="009D6D03">
              <w:rPr>
                <w:rFonts w:eastAsiaTheme="minorHAnsi"/>
                <w:lang w:eastAsia="en-US"/>
              </w:rPr>
              <w:t>абот</w:t>
            </w:r>
            <w:r>
              <w:rPr>
                <w:rFonts w:eastAsiaTheme="minorHAnsi"/>
                <w:lang w:eastAsia="en-US"/>
              </w:rPr>
              <w:t>ы</w:t>
            </w:r>
            <w:r w:rsidRPr="009D6D03">
              <w:rPr>
                <w:rFonts w:eastAsiaTheme="minorHAnsi"/>
                <w:lang w:eastAsia="en-US"/>
              </w:rPr>
              <w:t>.</w:t>
            </w:r>
          </w:p>
        </w:tc>
      </w:tr>
      <w:tr w:rsidR="009D6D03" w:rsidRPr="005C6A54" w:rsidTr="00D426F5">
        <w:tc>
          <w:tcPr>
            <w:tcW w:w="817" w:type="dxa"/>
          </w:tcPr>
          <w:p w:rsidR="009D6D03" w:rsidRPr="005C6A54" w:rsidRDefault="009D6D03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6D03" w:rsidRPr="005C6A54" w:rsidRDefault="009D6D03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80" w:type="dxa"/>
          </w:tcPr>
          <w:p w:rsidR="009D6D03" w:rsidRDefault="009D6D03" w:rsidP="00C9310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6D03">
              <w:rPr>
                <w:rFonts w:eastAsiaTheme="minorHAnsi"/>
                <w:lang w:eastAsia="en-US"/>
              </w:rPr>
              <w:t>Практическое занятие «Заяви  о себе ярко».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80" w:type="dxa"/>
          </w:tcPr>
          <w:p w:rsidR="00321570" w:rsidRDefault="009D6D03" w:rsidP="00C9310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6D03">
              <w:rPr>
                <w:rFonts w:eastAsiaTheme="minorHAnsi"/>
                <w:lang w:eastAsia="en-US"/>
              </w:rPr>
              <w:t>Практическое занятие «Я – эксперт».</w:t>
            </w:r>
          </w:p>
        </w:tc>
      </w:tr>
      <w:tr w:rsidR="00321570" w:rsidRPr="005C6A54" w:rsidTr="00D426F5">
        <w:tc>
          <w:tcPr>
            <w:tcW w:w="9606" w:type="dxa"/>
            <w:gridSpan w:val="3"/>
          </w:tcPr>
          <w:p w:rsidR="00321570" w:rsidRPr="005C6A54" w:rsidRDefault="003631E2" w:rsidP="005C6A54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4.</w:t>
            </w:r>
            <w:r w:rsidR="00321570" w:rsidRPr="005C6A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Самостоятельная исследовательская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практика (16</w:t>
            </w:r>
            <w:r w:rsidR="00321570" w:rsidRPr="005C6A5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2670D3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Выбор темы. Составление плана работы над исследованием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Обоснование актуальности. Определение объекта и предмета исследования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Определение целей и задач</w:t>
            </w:r>
          </w:p>
        </w:tc>
      </w:tr>
      <w:tr w:rsidR="00321570" w:rsidRPr="005C6A54" w:rsidTr="00D426F5">
        <w:trPr>
          <w:trHeight w:val="565"/>
        </w:trPr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Практическая и теоретическая значимость работы. Выбор методов исследования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Сбор информации. Работа с устными и письменными источниками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Обработка и систематизация полученных данных.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Оформление  теоретической части исследования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Выбор и изучение методик исследование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Выполнение практической части исследования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</w:t>
            </w:r>
            <w:r w:rsidR="003631E2">
              <w:rPr>
                <w:sz w:val="24"/>
                <w:szCs w:val="24"/>
              </w:rPr>
              <w:t>бработка и о</w:t>
            </w:r>
            <w:r w:rsidRPr="005C6A54">
              <w:rPr>
                <w:sz w:val="24"/>
                <w:szCs w:val="24"/>
              </w:rPr>
              <w:t>формление практической части исследования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Анализ результатов и формулирование выводов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Оформление выводов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Редактирование исследовательской работы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Оформление списка источников информации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D369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Проверка исследовательской работы на соответствие требованиям</w:t>
            </w:r>
          </w:p>
        </w:tc>
      </w:tr>
      <w:tr w:rsidR="00321570" w:rsidRPr="005C6A54" w:rsidTr="00D426F5">
        <w:tc>
          <w:tcPr>
            <w:tcW w:w="9606" w:type="dxa"/>
            <w:gridSpan w:val="3"/>
          </w:tcPr>
          <w:p w:rsidR="00321570" w:rsidRPr="005C6A54" w:rsidRDefault="003631E2" w:rsidP="005C6A54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Тема 5</w:t>
            </w:r>
            <w:r w:rsidR="00321570" w:rsidRPr="005C6A54">
              <w:rPr>
                <w:rStyle w:val="a4"/>
                <w:rFonts w:ascii="Times New Roman" w:hAnsi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321570" w:rsidRPr="005C6A54">
              <w:rPr>
                <w:rFonts w:ascii="Times New Roman" w:hAnsi="Times New Roman"/>
                <w:b/>
                <w:i/>
                <w:sz w:val="24"/>
                <w:szCs w:val="24"/>
              </w:rPr>
              <w:t>Защита</w:t>
            </w:r>
            <w:r w:rsidR="00D426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представление исследования (6</w:t>
            </w:r>
            <w:r w:rsidR="00321570" w:rsidRPr="005C6A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6826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D36920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Подготовка текста защиты исследовательской работы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6826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321570" w:rsidRPr="005C6A54" w:rsidRDefault="00321570" w:rsidP="00D36920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Оформление презентации</w:t>
            </w:r>
          </w:p>
        </w:tc>
      </w:tr>
      <w:tr w:rsidR="00D426F5" w:rsidRPr="005C6A54" w:rsidTr="00D426F5">
        <w:tc>
          <w:tcPr>
            <w:tcW w:w="817" w:type="dxa"/>
          </w:tcPr>
          <w:p w:rsidR="00D426F5" w:rsidRPr="005C6A54" w:rsidRDefault="00D426F5" w:rsidP="005C6A54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426F5" w:rsidRPr="005C6A54" w:rsidRDefault="00D426F5" w:rsidP="006826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D426F5" w:rsidRPr="005C6A54" w:rsidRDefault="00D426F5" w:rsidP="00F021DD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Подготовка к конференции</w:t>
            </w:r>
          </w:p>
        </w:tc>
      </w:tr>
      <w:tr w:rsidR="00D426F5" w:rsidRPr="005C6A54" w:rsidTr="00D426F5">
        <w:tc>
          <w:tcPr>
            <w:tcW w:w="817" w:type="dxa"/>
          </w:tcPr>
          <w:p w:rsidR="00D426F5" w:rsidRPr="005C6A54" w:rsidRDefault="00D426F5" w:rsidP="005C6A54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426F5" w:rsidRPr="005C6A54" w:rsidRDefault="00D426F5" w:rsidP="00682624">
            <w:pPr>
              <w:jc w:val="center"/>
              <w:rPr>
                <w:color w:val="000000"/>
              </w:rPr>
            </w:pPr>
          </w:p>
        </w:tc>
        <w:tc>
          <w:tcPr>
            <w:tcW w:w="8080" w:type="dxa"/>
            <w:vMerge/>
          </w:tcPr>
          <w:p w:rsidR="00D426F5" w:rsidRPr="005C6A54" w:rsidRDefault="00D426F5" w:rsidP="00F021DD"/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AA2B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321570" w:rsidRPr="005C6A54" w:rsidRDefault="00321570" w:rsidP="00AA2B8E">
            <w:pPr>
              <w:rPr>
                <w:sz w:val="24"/>
                <w:szCs w:val="24"/>
              </w:rPr>
            </w:pPr>
            <w:r w:rsidRPr="005C6A54">
              <w:rPr>
                <w:sz w:val="24"/>
                <w:szCs w:val="24"/>
              </w:rPr>
              <w:t>Конференция юных исследователей «Путь в науку»</w:t>
            </w:r>
          </w:p>
        </w:tc>
      </w:tr>
      <w:tr w:rsidR="00321570" w:rsidRPr="005C6A54" w:rsidTr="00D426F5">
        <w:tc>
          <w:tcPr>
            <w:tcW w:w="817" w:type="dxa"/>
          </w:tcPr>
          <w:p w:rsidR="00321570" w:rsidRPr="005C6A54" w:rsidRDefault="00321570" w:rsidP="005C6A54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570" w:rsidRPr="005C6A54" w:rsidRDefault="00321570" w:rsidP="0068262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321570" w:rsidRPr="005C6A54" w:rsidRDefault="00321570" w:rsidP="00F021DD">
            <w:pPr>
              <w:rPr>
                <w:sz w:val="24"/>
                <w:szCs w:val="24"/>
              </w:rPr>
            </w:pPr>
          </w:p>
        </w:tc>
      </w:tr>
    </w:tbl>
    <w:p w:rsidR="00D36920" w:rsidRPr="00682624" w:rsidRDefault="00D36920" w:rsidP="0007667B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D36920" w:rsidRPr="00682624" w:rsidSect="00D4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DA6"/>
    <w:multiLevelType w:val="hybridMultilevel"/>
    <w:tmpl w:val="31644CE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131D9"/>
    <w:multiLevelType w:val="hybridMultilevel"/>
    <w:tmpl w:val="12BE7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7A1080"/>
    <w:multiLevelType w:val="hybridMultilevel"/>
    <w:tmpl w:val="7B445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E9776A"/>
    <w:multiLevelType w:val="hybridMultilevel"/>
    <w:tmpl w:val="31644CE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07E4A"/>
    <w:multiLevelType w:val="hybridMultilevel"/>
    <w:tmpl w:val="9396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C735D"/>
    <w:multiLevelType w:val="hybridMultilevel"/>
    <w:tmpl w:val="15BAC13E"/>
    <w:lvl w:ilvl="0" w:tplc="0C6E4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7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06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6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5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09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9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4C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523179"/>
    <w:multiLevelType w:val="hybridMultilevel"/>
    <w:tmpl w:val="CC427F02"/>
    <w:lvl w:ilvl="0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7">
    <w:nsid w:val="63A341D9"/>
    <w:multiLevelType w:val="hybridMultilevel"/>
    <w:tmpl w:val="CCE2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A733D"/>
    <w:multiLevelType w:val="hybridMultilevel"/>
    <w:tmpl w:val="73FC1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C873FB"/>
    <w:multiLevelType w:val="hybridMultilevel"/>
    <w:tmpl w:val="7708E3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EEF7B10"/>
    <w:multiLevelType w:val="hybridMultilevel"/>
    <w:tmpl w:val="BB8220D2"/>
    <w:lvl w:ilvl="0" w:tplc="60029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CE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89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40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09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C7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42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22D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D71"/>
    <w:rsid w:val="00000B67"/>
    <w:rsid w:val="00026CA8"/>
    <w:rsid w:val="00037665"/>
    <w:rsid w:val="00076391"/>
    <w:rsid w:val="0007667B"/>
    <w:rsid w:val="0008500A"/>
    <w:rsid w:val="000B483F"/>
    <w:rsid w:val="00145E86"/>
    <w:rsid w:val="00152D09"/>
    <w:rsid w:val="001B6430"/>
    <w:rsid w:val="00234591"/>
    <w:rsid w:val="0023555F"/>
    <w:rsid w:val="002670D3"/>
    <w:rsid w:val="002A40A0"/>
    <w:rsid w:val="00321570"/>
    <w:rsid w:val="00346545"/>
    <w:rsid w:val="003631E2"/>
    <w:rsid w:val="0037374B"/>
    <w:rsid w:val="00377D71"/>
    <w:rsid w:val="00387BCE"/>
    <w:rsid w:val="003B460D"/>
    <w:rsid w:val="004542BB"/>
    <w:rsid w:val="0046140E"/>
    <w:rsid w:val="004827CF"/>
    <w:rsid w:val="00496E17"/>
    <w:rsid w:val="004D001B"/>
    <w:rsid w:val="004E0E69"/>
    <w:rsid w:val="004F31EF"/>
    <w:rsid w:val="004F704D"/>
    <w:rsid w:val="00530795"/>
    <w:rsid w:val="005368F4"/>
    <w:rsid w:val="00541BE5"/>
    <w:rsid w:val="00551119"/>
    <w:rsid w:val="005679CA"/>
    <w:rsid w:val="005C636C"/>
    <w:rsid w:val="005C6A54"/>
    <w:rsid w:val="005F3390"/>
    <w:rsid w:val="00603F1F"/>
    <w:rsid w:val="00611432"/>
    <w:rsid w:val="006134A5"/>
    <w:rsid w:val="00672811"/>
    <w:rsid w:val="00682624"/>
    <w:rsid w:val="006A09D7"/>
    <w:rsid w:val="006B52D8"/>
    <w:rsid w:val="006E2E3A"/>
    <w:rsid w:val="0078123A"/>
    <w:rsid w:val="007A13B4"/>
    <w:rsid w:val="007B02B6"/>
    <w:rsid w:val="007B7FEE"/>
    <w:rsid w:val="007C12D6"/>
    <w:rsid w:val="00820262"/>
    <w:rsid w:val="008248C3"/>
    <w:rsid w:val="00830850"/>
    <w:rsid w:val="0085780D"/>
    <w:rsid w:val="00870C3D"/>
    <w:rsid w:val="00871847"/>
    <w:rsid w:val="008C1B5C"/>
    <w:rsid w:val="008D0CB7"/>
    <w:rsid w:val="0091749A"/>
    <w:rsid w:val="009213A0"/>
    <w:rsid w:val="009A302D"/>
    <w:rsid w:val="009B7B1A"/>
    <w:rsid w:val="009D64CC"/>
    <w:rsid w:val="009D6D03"/>
    <w:rsid w:val="00A17212"/>
    <w:rsid w:val="00A71686"/>
    <w:rsid w:val="00A7246A"/>
    <w:rsid w:val="00AC4559"/>
    <w:rsid w:val="00AF6390"/>
    <w:rsid w:val="00B140D9"/>
    <w:rsid w:val="00B32AEF"/>
    <w:rsid w:val="00B3569A"/>
    <w:rsid w:val="00B80804"/>
    <w:rsid w:val="00BB13C7"/>
    <w:rsid w:val="00BE2482"/>
    <w:rsid w:val="00C1174B"/>
    <w:rsid w:val="00C32461"/>
    <w:rsid w:val="00C41CAE"/>
    <w:rsid w:val="00C57AA6"/>
    <w:rsid w:val="00C66705"/>
    <w:rsid w:val="00C76D18"/>
    <w:rsid w:val="00C9087E"/>
    <w:rsid w:val="00C9310F"/>
    <w:rsid w:val="00CD63FF"/>
    <w:rsid w:val="00CE5F0C"/>
    <w:rsid w:val="00D36920"/>
    <w:rsid w:val="00D40E9C"/>
    <w:rsid w:val="00D426F5"/>
    <w:rsid w:val="00D614D5"/>
    <w:rsid w:val="00DC4786"/>
    <w:rsid w:val="00E428AD"/>
    <w:rsid w:val="00EE4F77"/>
    <w:rsid w:val="00EE6242"/>
    <w:rsid w:val="00F2373E"/>
    <w:rsid w:val="00F360E7"/>
    <w:rsid w:val="00F747B2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77D71"/>
    <w:rPr>
      <w:i/>
      <w:iCs/>
    </w:rPr>
  </w:style>
  <w:style w:type="character" w:styleId="a4">
    <w:name w:val="Strong"/>
    <w:uiPriority w:val="22"/>
    <w:qFormat/>
    <w:rsid w:val="00377D71"/>
    <w:rPr>
      <w:b/>
      <w:bCs/>
    </w:rPr>
  </w:style>
  <w:style w:type="paragraph" w:styleId="a5">
    <w:name w:val="Normal (Web)"/>
    <w:basedOn w:val="a"/>
    <w:uiPriority w:val="99"/>
    <w:rsid w:val="008248C3"/>
    <w:pPr>
      <w:spacing w:before="100" w:beforeAutospacing="1" w:after="100" w:afterAutospacing="1"/>
    </w:pPr>
    <w:rPr>
      <w:rFonts w:ascii="Calibri" w:hAnsi="Calibri"/>
    </w:rPr>
  </w:style>
  <w:style w:type="paragraph" w:styleId="a6">
    <w:name w:val="List Paragraph"/>
    <w:basedOn w:val="a"/>
    <w:uiPriority w:val="34"/>
    <w:qFormat/>
    <w:rsid w:val="008248C3"/>
    <w:pPr>
      <w:ind w:left="720"/>
      <w:contextualSpacing/>
    </w:pPr>
    <w:rPr>
      <w:rFonts w:ascii="Calibri" w:hAnsi="Calibri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174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84">
    <w:name w:val="Font Style84"/>
    <w:basedOn w:val="a0"/>
    <w:rsid w:val="0091749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037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530795"/>
  </w:style>
  <w:style w:type="character" w:customStyle="1" w:styleId="apple-converted-space">
    <w:name w:val="apple-converted-space"/>
    <w:basedOn w:val="a0"/>
    <w:rsid w:val="004542BB"/>
  </w:style>
  <w:style w:type="paragraph" w:customStyle="1" w:styleId="dash041e005f0431005f044b005f0447005f043d005f044b005f0439">
    <w:name w:val="dash041e_005f0431_005f044b_005f0447_005f043d_005f044b_005f0439"/>
    <w:basedOn w:val="a"/>
    <w:rsid w:val="00603F1F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603F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D3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8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80C34F5D020AA279A7B47560E6D8AACC3793D2702C7D7CDE4AC4A65375E25F6B5F3B07906930F1f1b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80C34F5D020AA279A7B47560E6D8AACC379CD4752D7D7CDE4AC4A65375E25F6B5F3B07906931F9f1b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ГАЛА</cp:lastModifiedBy>
  <cp:revision>39</cp:revision>
  <dcterms:created xsi:type="dcterms:W3CDTF">2015-09-17T04:37:00Z</dcterms:created>
  <dcterms:modified xsi:type="dcterms:W3CDTF">2016-09-28T05:25:00Z</dcterms:modified>
</cp:coreProperties>
</file>